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867B" w14:textId="34A47E8A" w:rsidR="003A2B5C" w:rsidRPr="003A2B5C" w:rsidRDefault="003A2B5C" w:rsidP="003A2B5C">
      <w:pPr>
        <w:pStyle w:val="Heading1"/>
        <w:rPr>
          <w:b/>
          <w:bCs/>
          <w:color w:val="auto"/>
          <w:sz w:val="28"/>
          <w:szCs w:val="28"/>
        </w:rPr>
      </w:pPr>
      <w:r w:rsidRPr="003A2B5C">
        <w:rPr>
          <w:b/>
          <w:bCs/>
          <w:color w:val="auto"/>
          <w:sz w:val="28"/>
          <w:szCs w:val="28"/>
        </w:rPr>
        <w:t xml:space="preserve">Guidance for </w:t>
      </w:r>
      <w:r w:rsidR="00383600">
        <w:rPr>
          <w:b/>
          <w:bCs/>
          <w:color w:val="auto"/>
          <w:sz w:val="28"/>
          <w:szCs w:val="28"/>
        </w:rPr>
        <w:t xml:space="preserve">Republic of Ireland </w:t>
      </w:r>
      <w:r w:rsidRPr="003A2B5C">
        <w:rPr>
          <w:b/>
          <w:bCs/>
          <w:color w:val="auto"/>
          <w:sz w:val="28"/>
          <w:szCs w:val="28"/>
        </w:rPr>
        <w:t>clubs undertaking indoor training under the Covid-19 Resilience and Recovery Plan 2021.</w:t>
      </w:r>
    </w:p>
    <w:p w14:paraId="54A6CBAA" w14:textId="77777777" w:rsidR="00DA6384" w:rsidRPr="00DA6384" w:rsidRDefault="00DA6384" w:rsidP="00DA6384"/>
    <w:p w14:paraId="23E5D30D" w14:textId="0D782FC7" w:rsidR="00C705FF" w:rsidRPr="00610079" w:rsidRDefault="00C705FF" w:rsidP="00C705FF">
      <w:pPr>
        <w:spacing w:line="276" w:lineRule="auto"/>
        <w:rPr>
          <w:rFonts w:cstheme="minorHAnsi"/>
          <w:shd w:val="clear" w:color="auto" w:fill="FFFFFF"/>
        </w:rPr>
      </w:pPr>
      <w:bookmarkStart w:id="0" w:name="_Hlk76045573"/>
      <w:bookmarkStart w:id="1" w:name="_Hlk76121544"/>
      <w:r w:rsidRPr="00610079">
        <w:rPr>
          <w:rFonts w:cstheme="minorHAnsi"/>
          <w:shd w:val="clear" w:color="auto" w:fill="FFFFFF"/>
        </w:rPr>
        <w:t>As clubs have returned to training and adapted to COVID-19 restrictions, consideration can now be given to adapting lane numbers whilst maintaining social distancing requirements.</w:t>
      </w:r>
      <w:r w:rsidR="0003376B" w:rsidRPr="00610079">
        <w:rPr>
          <w:rFonts w:cstheme="minorHAnsi"/>
          <w:shd w:val="clear" w:color="auto" w:fill="FFFFFF"/>
        </w:rPr>
        <w:t xml:space="preserve"> Clubs should continue to maintain a high level of vigilance and caution as new variants of COVID-19 emerge.</w:t>
      </w:r>
    </w:p>
    <w:bookmarkEnd w:id="0"/>
    <w:p w14:paraId="2196A38C" w14:textId="0570757D" w:rsidR="00A8014F" w:rsidRPr="00610079" w:rsidRDefault="0003376B" w:rsidP="00A8014F">
      <w:pPr>
        <w:spacing w:line="276" w:lineRule="auto"/>
        <w:rPr>
          <w:rFonts w:cstheme="minorHAnsi"/>
          <w:shd w:val="clear" w:color="auto" w:fill="FFFFFF"/>
        </w:rPr>
      </w:pPr>
      <w:r w:rsidRPr="00610079">
        <w:rPr>
          <w:rFonts w:cstheme="minorHAnsi"/>
          <w:shd w:val="clear" w:color="auto" w:fill="FFFFFF"/>
        </w:rPr>
        <w:t>Clubs in ROI should continue to adopt</w:t>
      </w:r>
      <w:r w:rsidR="00A8014F" w:rsidRPr="00610079">
        <w:rPr>
          <w:rFonts w:cstheme="minorHAnsi"/>
          <w:shd w:val="clear" w:color="auto" w:fill="FFFFFF"/>
        </w:rPr>
        <w:t xml:space="preserve"> </w:t>
      </w:r>
      <w:r w:rsidR="00A8014F" w:rsidRPr="00610079">
        <w:rPr>
          <w:sz w:val="23"/>
          <w:szCs w:val="23"/>
        </w:rPr>
        <w:t>‘</w:t>
      </w:r>
      <w:r w:rsidR="00A8014F" w:rsidRPr="00610079">
        <w:rPr>
          <w:i/>
          <w:iCs/>
          <w:sz w:val="23"/>
          <w:szCs w:val="23"/>
        </w:rPr>
        <w:t>Individual, physically distanced, non-contact activity, completed in a pre-defined area, within a controlled environment and without the sharing of equipment.</w:t>
      </w:r>
      <w:r w:rsidR="00A16C2C" w:rsidRPr="00610079">
        <w:rPr>
          <w:i/>
          <w:iCs/>
          <w:sz w:val="23"/>
          <w:szCs w:val="23"/>
        </w:rPr>
        <w:t>’</w:t>
      </w:r>
      <w:r w:rsidR="001616D4" w:rsidRPr="00610079">
        <w:rPr>
          <w:i/>
          <w:iCs/>
          <w:sz w:val="23"/>
          <w:szCs w:val="23"/>
        </w:rPr>
        <w:t xml:space="preserve"> </w:t>
      </w:r>
    </w:p>
    <w:bookmarkEnd w:id="1"/>
    <w:p w14:paraId="6B81DA22" w14:textId="6D8B7700" w:rsidR="00C34A35" w:rsidRPr="00B0636B" w:rsidRDefault="00C34A35" w:rsidP="00A8014F">
      <w:pPr>
        <w:rPr>
          <w:rFonts w:cstheme="minorHAnsi"/>
        </w:rPr>
      </w:pPr>
      <w:r w:rsidRPr="00B0636B">
        <w:rPr>
          <w:rFonts w:cstheme="minorHAnsi"/>
        </w:rPr>
        <w:t>Clubs must be happy that the Covid-19 policies being implemented by a facility are acceptable to them in advance of use. If the facility does not meet the minimum standards as advised by the club, then resumption of training/use of facility should not begin. Clubs must ensure they follow national and local guidelines at all times, not just what is being implemented/enforced within facility they are attending. There should be ongoing monitoring of all current guidance.</w:t>
      </w:r>
    </w:p>
    <w:p w14:paraId="7370CECF" w14:textId="3013326A" w:rsidR="00A8014F" w:rsidRDefault="00A16C2C" w:rsidP="00A8014F">
      <w:r>
        <w:t xml:space="preserve">Clubs can deliver their programmes </w:t>
      </w:r>
      <w:r w:rsidR="00B142C5">
        <w:t xml:space="preserve">to individuals </w:t>
      </w:r>
      <w:r>
        <w:t>in a safe and effective manner by following the guidance laid out below.</w:t>
      </w:r>
    </w:p>
    <w:p w14:paraId="38FBB464" w14:textId="105E6D0F" w:rsidR="00A16C2C" w:rsidRPr="00A16C2C" w:rsidRDefault="00A16C2C" w:rsidP="00FB6111">
      <w:pPr>
        <w:pStyle w:val="Heading2"/>
        <w:numPr>
          <w:ilvl w:val="0"/>
          <w:numId w:val="13"/>
        </w:numPr>
        <w:rPr>
          <w:b/>
          <w:bCs/>
        </w:rPr>
      </w:pPr>
      <w:bookmarkStart w:id="2" w:name="_Ref71127315"/>
      <w:r>
        <w:rPr>
          <w:b/>
          <w:bCs/>
        </w:rPr>
        <w:t>General Overview</w:t>
      </w:r>
      <w:bookmarkEnd w:id="2"/>
    </w:p>
    <w:p w14:paraId="00A65C70" w14:textId="0BE754DB" w:rsidR="00B46508" w:rsidRDefault="00B46508" w:rsidP="00A16C2C">
      <w:pPr>
        <w:pStyle w:val="ListParagraph"/>
        <w:numPr>
          <w:ilvl w:val="0"/>
          <w:numId w:val="2"/>
        </w:numPr>
      </w:pPr>
      <w:r>
        <w:t xml:space="preserve">Participants may travel to train </w:t>
      </w:r>
      <w:r w:rsidR="007912B9">
        <w:t>as individuals in their club setting.</w:t>
      </w:r>
    </w:p>
    <w:p w14:paraId="4BEBC279" w14:textId="206DDC8B" w:rsidR="00A16C2C" w:rsidRDefault="00A16C2C" w:rsidP="00A16C2C">
      <w:pPr>
        <w:pStyle w:val="ListParagraph"/>
        <w:numPr>
          <w:ilvl w:val="0"/>
          <w:numId w:val="2"/>
        </w:numPr>
      </w:pPr>
      <w:bookmarkStart w:id="3" w:name="_Hlk76121747"/>
      <w:r>
        <w:t xml:space="preserve">Car-pooling is not </w:t>
      </w:r>
      <w:r w:rsidR="0003376B" w:rsidRPr="00610079">
        <w:t>recommended</w:t>
      </w:r>
      <w:r w:rsidR="00610079">
        <w:t>.</w:t>
      </w:r>
      <w:bookmarkEnd w:id="3"/>
      <w:r w:rsidR="0003376B" w:rsidRPr="00610079">
        <w:t xml:space="preserve"> </w:t>
      </w:r>
    </w:p>
    <w:p w14:paraId="2E908861" w14:textId="22884A33" w:rsidR="00A16C2C" w:rsidRDefault="00A16C2C" w:rsidP="00A16C2C">
      <w:pPr>
        <w:pStyle w:val="ListParagraph"/>
        <w:numPr>
          <w:ilvl w:val="0"/>
          <w:numId w:val="2"/>
        </w:numPr>
      </w:pPr>
      <w:r>
        <w:t>Self-report screening form must be completed in advance of each training session or daily if training more than once per day.</w:t>
      </w:r>
    </w:p>
    <w:p w14:paraId="635E794C" w14:textId="41F8EFF8" w:rsidR="00A16C2C" w:rsidRDefault="00A16C2C" w:rsidP="00A16C2C">
      <w:pPr>
        <w:pStyle w:val="ListParagraph"/>
        <w:numPr>
          <w:ilvl w:val="0"/>
          <w:numId w:val="2"/>
        </w:numPr>
      </w:pPr>
      <w:r>
        <w:t xml:space="preserve">It is recommended that </w:t>
      </w:r>
      <w:r w:rsidR="007912B9">
        <w:t>individuals</w:t>
      </w:r>
      <w:r>
        <w:t xml:space="preserve"> start with shorter training sessions to re-acclimatise to training, i.e., less than one hour sessions for the first 2-3 weeks.</w:t>
      </w:r>
    </w:p>
    <w:p w14:paraId="3D335FA8" w14:textId="27CAF670" w:rsidR="00C34A35" w:rsidRPr="00B0636B" w:rsidRDefault="00C34A35" w:rsidP="00C34A35">
      <w:pPr>
        <w:pStyle w:val="ListParagraph"/>
        <w:numPr>
          <w:ilvl w:val="0"/>
          <w:numId w:val="2"/>
        </w:numPr>
      </w:pPr>
      <w:r w:rsidRPr="00B0636B">
        <w:t>Risk in facility/pool setting is linked to time spent out of the pool (arrival, registration, changing, showering, exiting etc.) compared to time spent in the pool. Clubs and individuals should minimise their time out of the pool, limit interactions, remove potential for congestion etc.</w:t>
      </w:r>
    </w:p>
    <w:p w14:paraId="6F339C4C" w14:textId="77777777" w:rsidR="00D46626" w:rsidRPr="00D46626" w:rsidRDefault="00D46626" w:rsidP="00D46626">
      <w:pPr>
        <w:pStyle w:val="ListParagraph"/>
        <w:numPr>
          <w:ilvl w:val="0"/>
          <w:numId w:val="2"/>
        </w:numPr>
      </w:pPr>
      <w:r w:rsidRPr="00D46626">
        <w:t>Where possible, a one-way system should be implemented for transit through the facility (facility dependent)</w:t>
      </w:r>
    </w:p>
    <w:p w14:paraId="261FED80" w14:textId="13368D0D" w:rsidR="00D46626" w:rsidRDefault="00D46626" w:rsidP="00A16C2C">
      <w:pPr>
        <w:pStyle w:val="ListParagraph"/>
        <w:numPr>
          <w:ilvl w:val="0"/>
          <w:numId w:val="2"/>
        </w:numPr>
      </w:pPr>
      <w:r>
        <w:t>No spectators are permitted at this time.</w:t>
      </w:r>
    </w:p>
    <w:p w14:paraId="18997C37" w14:textId="5AAF5AB0" w:rsidR="00D46626" w:rsidRPr="00610079" w:rsidRDefault="00D46626" w:rsidP="00A16C2C">
      <w:pPr>
        <w:pStyle w:val="ListParagraph"/>
        <w:numPr>
          <w:ilvl w:val="0"/>
          <w:numId w:val="2"/>
        </w:numPr>
      </w:pPr>
      <w:r>
        <w:t xml:space="preserve">Clubs must have a COVID-19 Officer on duty at every training session. Clubs with under 18’s must have a person on duty. </w:t>
      </w:r>
      <w:r w:rsidRPr="00AE5023">
        <w:t xml:space="preserve">One person may fulfil both of these roles </w:t>
      </w:r>
      <w:bookmarkStart w:id="4" w:name="_Hlk76121808"/>
      <w:r w:rsidRPr="00AE5023">
        <w:t>if they meet the COVID-19 Officer requirements</w:t>
      </w:r>
      <w:r w:rsidRPr="00610079">
        <w:t>.</w:t>
      </w:r>
      <w:r w:rsidR="0003376B" w:rsidRPr="00610079">
        <w:t xml:space="preserve"> </w:t>
      </w:r>
      <w:bookmarkStart w:id="5" w:name="_Hlk76121780"/>
      <w:bookmarkStart w:id="6" w:name="_Hlk76045630"/>
      <w:bookmarkEnd w:id="4"/>
      <w:r w:rsidR="0003376B" w:rsidRPr="00610079">
        <w:t>In adult only clubs/ session</w:t>
      </w:r>
      <w:r w:rsidR="00AE5023" w:rsidRPr="00610079">
        <w:t>s</w:t>
      </w:r>
      <w:r w:rsidR="0003376B" w:rsidRPr="00610079">
        <w:t xml:space="preserve"> the coach or a nominated athlete may act as the COVID-19 officer as part of their normal duties/ activities</w:t>
      </w:r>
      <w:r w:rsidR="00610079">
        <w:t xml:space="preserve"> </w:t>
      </w:r>
      <w:r w:rsidR="00610079" w:rsidRPr="00AE5023">
        <w:t>if they meet the COVID-19 Officer requirements</w:t>
      </w:r>
      <w:r w:rsidR="0003376B" w:rsidRPr="00610079">
        <w:t>.</w:t>
      </w:r>
      <w:bookmarkEnd w:id="5"/>
    </w:p>
    <w:bookmarkEnd w:id="6"/>
    <w:p w14:paraId="6A01B86D" w14:textId="77777777" w:rsidR="00AE25D2" w:rsidRDefault="00AE25D2" w:rsidP="00AE25D2">
      <w:pPr>
        <w:pStyle w:val="ListParagraph"/>
      </w:pPr>
    </w:p>
    <w:p w14:paraId="200C921B" w14:textId="77777777" w:rsidR="005D094B" w:rsidRPr="005D094B" w:rsidRDefault="005D094B" w:rsidP="00FB6111">
      <w:pPr>
        <w:pStyle w:val="Heading2"/>
        <w:numPr>
          <w:ilvl w:val="0"/>
          <w:numId w:val="13"/>
        </w:numPr>
        <w:rPr>
          <w:b/>
          <w:bCs/>
        </w:rPr>
      </w:pPr>
      <w:bookmarkStart w:id="7" w:name="_Ref71127349"/>
      <w:r w:rsidRPr="005D094B">
        <w:rPr>
          <w:b/>
          <w:bCs/>
        </w:rPr>
        <w:t>Face Coverings</w:t>
      </w:r>
      <w:bookmarkEnd w:id="7"/>
    </w:p>
    <w:p w14:paraId="75E7B4C1" w14:textId="666BBE69" w:rsidR="005D094B" w:rsidRDefault="005D094B" w:rsidP="00D85DA3">
      <w:pPr>
        <w:pStyle w:val="ListParagraph"/>
        <w:numPr>
          <w:ilvl w:val="0"/>
          <w:numId w:val="6"/>
        </w:numPr>
      </w:pPr>
      <w:r>
        <w:t>COVID-19 is mainly spread through close contact and droplets that come from your nose and mouth. For example, when you cough, sneeze, or talk loudly. Wearing a face covering reduces the spread of these droplets and aerosols. It also helps stop the spread of the virus from people who may not know they have it.</w:t>
      </w:r>
    </w:p>
    <w:p w14:paraId="516E2ACC" w14:textId="033E8054" w:rsidR="005D094B" w:rsidRDefault="005D094B" w:rsidP="00D85DA3">
      <w:pPr>
        <w:pStyle w:val="ListParagraph"/>
        <w:numPr>
          <w:ilvl w:val="0"/>
          <w:numId w:val="6"/>
        </w:numPr>
      </w:pPr>
      <w:r w:rsidRPr="005D094B">
        <w:lastRenderedPageBreak/>
        <w:t>Face coverings are not recommended for children under the age of 13, but some children may choose to wear one.</w:t>
      </w:r>
    </w:p>
    <w:p w14:paraId="0FCDD8FB" w14:textId="0DBF2BB4" w:rsidR="005D094B" w:rsidRDefault="005D094B" w:rsidP="00D85DA3">
      <w:pPr>
        <w:pStyle w:val="ListParagraph"/>
        <w:numPr>
          <w:ilvl w:val="0"/>
          <w:numId w:val="6"/>
        </w:numPr>
      </w:pPr>
      <w:r>
        <w:t xml:space="preserve">Any </w:t>
      </w:r>
      <w:r w:rsidR="00CD09FF">
        <w:t>individual</w:t>
      </w:r>
      <w:r>
        <w:t xml:space="preserve"> (13 years +) entering a facility should wear a face covering until they are ready to commence training.</w:t>
      </w:r>
      <w:r w:rsidR="007912B9">
        <w:t xml:space="preserve"> </w:t>
      </w:r>
      <w:r w:rsidR="00CD09FF">
        <w:t xml:space="preserve">Some facilities may require all individuals to wear face coverings. </w:t>
      </w:r>
      <w:r w:rsidR="007912B9">
        <w:t>Contact your facility in advance to ensure you understand their requirements</w:t>
      </w:r>
      <w:r w:rsidR="00FA4189">
        <w:t>.</w:t>
      </w:r>
    </w:p>
    <w:p w14:paraId="2DFC471C" w14:textId="623D7C54" w:rsidR="005D094B" w:rsidRDefault="005D094B" w:rsidP="00D85DA3">
      <w:pPr>
        <w:pStyle w:val="ListParagraph"/>
        <w:numPr>
          <w:ilvl w:val="0"/>
          <w:numId w:val="6"/>
        </w:numPr>
      </w:pPr>
      <w:r w:rsidRPr="005D094B">
        <w:t>All persons on deck to wear face coverings until all participants have entered the water</w:t>
      </w:r>
      <w:r w:rsidR="00D85DA3">
        <w:t>.</w:t>
      </w:r>
    </w:p>
    <w:p w14:paraId="6BD79108" w14:textId="39802BB6" w:rsidR="00D85DA3" w:rsidRDefault="00F907F6" w:rsidP="00D85DA3">
      <w:pPr>
        <w:pStyle w:val="ListParagraph"/>
        <w:numPr>
          <w:ilvl w:val="0"/>
          <w:numId w:val="6"/>
        </w:numPr>
      </w:pPr>
      <w:r>
        <w:t>Participants should wear a face covering if leaving the pool to use the toilet</w:t>
      </w:r>
      <w:r w:rsidR="00DA6384">
        <w:t xml:space="preserve"> etc.</w:t>
      </w:r>
    </w:p>
    <w:p w14:paraId="3104C48F" w14:textId="481313D8" w:rsidR="00F907F6" w:rsidRDefault="00F907F6" w:rsidP="00D85DA3">
      <w:pPr>
        <w:pStyle w:val="ListParagraph"/>
        <w:numPr>
          <w:ilvl w:val="0"/>
          <w:numId w:val="6"/>
        </w:numPr>
      </w:pPr>
      <w:r>
        <w:t>It is recommended that participants bring a small zip lock or clip seal bag with their name printed on to store their face covering whilst in the pool.</w:t>
      </w:r>
    </w:p>
    <w:p w14:paraId="1EED14AC" w14:textId="77777777" w:rsidR="00AE25D2" w:rsidRDefault="00AE25D2" w:rsidP="00AE25D2">
      <w:pPr>
        <w:pStyle w:val="ListParagraph"/>
      </w:pPr>
    </w:p>
    <w:p w14:paraId="1276F56D" w14:textId="321DF323" w:rsidR="005D094B" w:rsidRPr="005D094B" w:rsidRDefault="005D094B" w:rsidP="00FB6111">
      <w:pPr>
        <w:pStyle w:val="Heading2"/>
        <w:numPr>
          <w:ilvl w:val="0"/>
          <w:numId w:val="13"/>
        </w:numPr>
        <w:rPr>
          <w:b/>
          <w:bCs/>
        </w:rPr>
      </w:pPr>
      <w:bookmarkStart w:id="8" w:name="_Ref71127442"/>
      <w:r w:rsidRPr="005D094B">
        <w:rPr>
          <w:b/>
          <w:bCs/>
        </w:rPr>
        <w:t xml:space="preserve">Entry and </w:t>
      </w:r>
      <w:r w:rsidR="00FB6111">
        <w:rPr>
          <w:b/>
          <w:bCs/>
        </w:rPr>
        <w:t>E</w:t>
      </w:r>
      <w:r w:rsidRPr="005D094B">
        <w:rPr>
          <w:b/>
          <w:bCs/>
        </w:rPr>
        <w:t>xit</w:t>
      </w:r>
      <w:bookmarkEnd w:id="8"/>
    </w:p>
    <w:p w14:paraId="4F98E055" w14:textId="36700EC4" w:rsidR="005D094B" w:rsidRPr="005D094B" w:rsidRDefault="005D094B" w:rsidP="005D094B">
      <w:pPr>
        <w:pStyle w:val="ListParagraph"/>
        <w:numPr>
          <w:ilvl w:val="0"/>
          <w:numId w:val="5"/>
        </w:numPr>
        <w:rPr>
          <w:szCs w:val="24"/>
        </w:rPr>
      </w:pPr>
      <w:r w:rsidRPr="005D094B">
        <w:rPr>
          <w:szCs w:val="24"/>
        </w:rPr>
        <w:t xml:space="preserve">Clubs </w:t>
      </w:r>
      <w:r w:rsidR="00DA6384">
        <w:rPr>
          <w:szCs w:val="24"/>
        </w:rPr>
        <w:t xml:space="preserve">should </w:t>
      </w:r>
      <w:r w:rsidRPr="005D094B">
        <w:rPr>
          <w:szCs w:val="24"/>
        </w:rPr>
        <w:t>formulate a staggered entry and exit system with</w:t>
      </w:r>
      <w:r w:rsidRPr="005D094B">
        <w:rPr>
          <w:spacing w:val="1"/>
          <w:szCs w:val="24"/>
        </w:rPr>
        <w:t xml:space="preserve"> </w:t>
      </w:r>
      <w:r w:rsidRPr="005D094B">
        <w:rPr>
          <w:szCs w:val="24"/>
        </w:rPr>
        <w:t>their</w:t>
      </w:r>
      <w:r w:rsidRPr="005D094B">
        <w:rPr>
          <w:spacing w:val="-2"/>
          <w:szCs w:val="24"/>
        </w:rPr>
        <w:t xml:space="preserve"> </w:t>
      </w:r>
      <w:r w:rsidR="00CD09FF">
        <w:rPr>
          <w:szCs w:val="24"/>
        </w:rPr>
        <w:t>participants</w:t>
      </w:r>
      <w:r w:rsidRPr="005D094B">
        <w:rPr>
          <w:szCs w:val="24"/>
        </w:rPr>
        <w:t>.</w:t>
      </w:r>
    </w:p>
    <w:p w14:paraId="4DA465D6" w14:textId="77777777" w:rsidR="005D094B" w:rsidRPr="005D094B" w:rsidRDefault="005D094B" w:rsidP="005D094B">
      <w:pPr>
        <w:pStyle w:val="ListParagraph"/>
        <w:numPr>
          <w:ilvl w:val="0"/>
          <w:numId w:val="5"/>
        </w:numPr>
        <w:rPr>
          <w:sz w:val="24"/>
          <w:szCs w:val="24"/>
        </w:rPr>
      </w:pPr>
      <w:r w:rsidRPr="005D094B">
        <w:rPr>
          <w:szCs w:val="24"/>
        </w:rPr>
        <w:t>Sufficient buffer time to be planned between different</w:t>
      </w:r>
      <w:r>
        <w:rPr>
          <w:szCs w:val="24"/>
        </w:rPr>
        <w:t xml:space="preserve"> </w:t>
      </w:r>
      <w:r w:rsidRPr="005D094B">
        <w:rPr>
          <w:spacing w:val="-43"/>
          <w:szCs w:val="24"/>
        </w:rPr>
        <w:t xml:space="preserve">  </w:t>
      </w:r>
      <w:r w:rsidRPr="005D094B">
        <w:rPr>
          <w:szCs w:val="24"/>
        </w:rPr>
        <w:t>participants</w:t>
      </w:r>
      <w:r w:rsidRPr="005D094B">
        <w:rPr>
          <w:spacing w:val="-2"/>
          <w:szCs w:val="24"/>
        </w:rPr>
        <w:t xml:space="preserve"> </w:t>
      </w:r>
      <w:r w:rsidRPr="005D094B">
        <w:rPr>
          <w:szCs w:val="24"/>
        </w:rPr>
        <w:t>entering</w:t>
      </w:r>
      <w:r w:rsidRPr="005D094B">
        <w:rPr>
          <w:spacing w:val="-1"/>
          <w:szCs w:val="24"/>
        </w:rPr>
        <w:t xml:space="preserve"> </w:t>
      </w:r>
      <w:r w:rsidRPr="005D094B">
        <w:rPr>
          <w:szCs w:val="24"/>
        </w:rPr>
        <w:t>&amp;</w:t>
      </w:r>
      <w:r w:rsidRPr="005D094B">
        <w:rPr>
          <w:sz w:val="24"/>
          <w:szCs w:val="24"/>
        </w:rPr>
        <w:t xml:space="preserve"> </w:t>
      </w:r>
      <w:r w:rsidRPr="005D094B">
        <w:rPr>
          <w:szCs w:val="24"/>
        </w:rPr>
        <w:t>exiting</w:t>
      </w:r>
      <w:r w:rsidRPr="005D094B">
        <w:rPr>
          <w:spacing w:val="-2"/>
          <w:szCs w:val="24"/>
        </w:rPr>
        <w:t xml:space="preserve"> </w:t>
      </w:r>
      <w:r w:rsidRPr="005D094B">
        <w:rPr>
          <w:szCs w:val="24"/>
        </w:rPr>
        <w:t>facility.</w:t>
      </w:r>
    </w:p>
    <w:p w14:paraId="1C689FE3" w14:textId="74CA98E9" w:rsidR="005D094B" w:rsidRDefault="005D094B" w:rsidP="005D094B">
      <w:pPr>
        <w:pStyle w:val="ListParagraph"/>
        <w:numPr>
          <w:ilvl w:val="0"/>
          <w:numId w:val="5"/>
        </w:numPr>
        <w:rPr>
          <w:szCs w:val="24"/>
        </w:rPr>
      </w:pPr>
      <w:r w:rsidRPr="005D094B">
        <w:rPr>
          <w:szCs w:val="24"/>
        </w:rPr>
        <w:t>Adhere to social distancing</w:t>
      </w:r>
      <w:r w:rsidRPr="005D094B">
        <w:rPr>
          <w:spacing w:val="1"/>
          <w:szCs w:val="24"/>
        </w:rPr>
        <w:t xml:space="preserve"> </w:t>
      </w:r>
      <w:r w:rsidRPr="005D094B">
        <w:rPr>
          <w:szCs w:val="24"/>
        </w:rPr>
        <w:t>requirements</w:t>
      </w:r>
      <w:r w:rsidRPr="005D094B">
        <w:rPr>
          <w:spacing w:val="-2"/>
          <w:szCs w:val="24"/>
        </w:rPr>
        <w:t xml:space="preserve"> </w:t>
      </w:r>
      <w:r w:rsidRPr="005D094B">
        <w:rPr>
          <w:szCs w:val="24"/>
        </w:rPr>
        <w:t>on</w:t>
      </w:r>
      <w:r w:rsidRPr="005D094B">
        <w:rPr>
          <w:spacing w:val="-2"/>
          <w:szCs w:val="24"/>
        </w:rPr>
        <w:t xml:space="preserve"> </w:t>
      </w:r>
      <w:r w:rsidRPr="005D094B">
        <w:rPr>
          <w:szCs w:val="24"/>
        </w:rPr>
        <w:t>entry</w:t>
      </w:r>
      <w:r w:rsidRPr="005D094B">
        <w:rPr>
          <w:spacing w:val="-1"/>
          <w:szCs w:val="24"/>
        </w:rPr>
        <w:t xml:space="preserve"> </w:t>
      </w:r>
      <w:r w:rsidRPr="005D094B">
        <w:rPr>
          <w:szCs w:val="24"/>
        </w:rPr>
        <w:t>and</w:t>
      </w:r>
      <w:r w:rsidRPr="005D094B">
        <w:rPr>
          <w:spacing w:val="-3"/>
          <w:szCs w:val="24"/>
        </w:rPr>
        <w:t xml:space="preserve"> </w:t>
      </w:r>
      <w:r w:rsidRPr="005D094B">
        <w:rPr>
          <w:szCs w:val="24"/>
        </w:rPr>
        <w:t>exit</w:t>
      </w:r>
      <w:r>
        <w:rPr>
          <w:szCs w:val="24"/>
        </w:rPr>
        <w:t>.</w:t>
      </w:r>
    </w:p>
    <w:p w14:paraId="4C5954D9" w14:textId="3121F5F3" w:rsidR="005D094B" w:rsidRDefault="005D094B" w:rsidP="005D094B">
      <w:pPr>
        <w:pStyle w:val="ListParagraph"/>
        <w:numPr>
          <w:ilvl w:val="0"/>
          <w:numId w:val="5"/>
        </w:numPr>
        <w:rPr>
          <w:szCs w:val="24"/>
        </w:rPr>
      </w:pPr>
      <w:r w:rsidRPr="005D094B">
        <w:rPr>
          <w:szCs w:val="24"/>
        </w:rPr>
        <w:t>Avoid loitering or</w:t>
      </w:r>
      <w:r w:rsidRPr="005D094B">
        <w:rPr>
          <w:spacing w:val="1"/>
          <w:szCs w:val="24"/>
        </w:rPr>
        <w:t xml:space="preserve"> </w:t>
      </w:r>
      <w:r w:rsidRPr="005D094B">
        <w:rPr>
          <w:szCs w:val="24"/>
        </w:rPr>
        <w:t xml:space="preserve">congregating at </w:t>
      </w:r>
      <w:r w:rsidR="00F907F6" w:rsidRPr="005D094B">
        <w:rPr>
          <w:szCs w:val="24"/>
        </w:rPr>
        <w:t>facility</w:t>
      </w:r>
      <w:r w:rsidR="00F907F6">
        <w:rPr>
          <w:szCs w:val="24"/>
        </w:rPr>
        <w:t xml:space="preserve"> entrance.</w:t>
      </w:r>
    </w:p>
    <w:p w14:paraId="626AC477" w14:textId="5E389A38" w:rsidR="005D094B" w:rsidRDefault="005D094B" w:rsidP="005D094B">
      <w:pPr>
        <w:pStyle w:val="ListParagraph"/>
        <w:numPr>
          <w:ilvl w:val="0"/>
          <w:numId w:val="5"/>
        </w:numPr>
        <w:rPr>
          <w:szCs w:val="24"/>
        </w:rPr>
      </w:pPr>
      <w:r w:rsidRPr="005D094B">
        <w:rPr>
          <w:szCs w:val="24"/>
        </w:rPr>
        <w:t>On entry &amp; exit, individuals</w:t>
      </w:r>
      <w:r w:rsidR="00F907F6">
        <w:rPr>
          <w:szCs w:val="24"/>
        </w:rPr>
        <w:t xml:space="preserve"> should use </w:t>
      </w:r>
      <w:r w:rsidRPr="005D094B">
        <w:rPr>
          <w:szCs w:val="24"/>
        </w:rPr>
        <w:t>the hand sanitizer</w:t>
      </w:r>
      <w:r w:rsidRPr="005D094B">
        <w:rPr>
          <w:spacing w:val="1"/>
          <w:szCs w:val="24"/>
        </w:rPr>
        <w:t xml:space="preserve"> </w:t>
      </w:r>
      <w:r w:rsidRPr="005D094B">
        <w:rPr>
          <w:szCs w:val="24"/>
        </w:rPr>
        <w:t>provided</w:t>
      </w:r>
      <w:r>
        <w:rPr>
          <w:szCs w:val="24"/>
        </w:rPr>
        <w:t>.</w:t>
      </w:r>
    </w:p>
    <w:p w14:paraId="3C815127" w14:textId="77777777" w:rsidR="00AE25D2" w:rsidRPr="005D094B" w:rsidRDefault="00AE25D2" w:rsidP="00AE25D2">
      <w:pPr>
        <w:pStyle w:val="ListParagraph"/>
        <w:rPr>
          <w:szCs w:val="24"/>
        </w:rPr>
      </w:pPr>
    </w:p>
    <w:p w14:paraId="13EFB435" w14:textId="36397A48" w:rsidR="005D094B" w:rsidRPr="00F907F6" w:rsidRDefault="00F907F6" w:rsidP="00FB6111">
      <w:pPr>
        <w:pStyle w:val="Heading2"/>
        <w:numPr>
          <w:ilvl w:val="0"/>
          <w:numId w:val="13"/>
        </w:numPr>
        <w:rPr>
          <w:b/>
          <w:bCs/>
        </w:rPr>
      </w:pPr>
      <w:r w:rsidRPr="00F907F6">
        <w:rPr>
          <w:b/>
          <w:bCs/>
        </w:rPr>
        <w:t>Changing Rooms and Showers</w:t>
      </w:r>
    </w:p>
    <w:p w14:paraId="5614DCBE" w14:textId="3AAF4261" w:rsidR="00F907F6" w:rsidRDefault="00F907F6" w:rsidP="00F907F6">
      <w:pPr>
        <w:pStyle w:val="ListParagraph"/>
        <w:numPr>
          <w:ilvl w:val="0"/>
          <w:numId w:val="7"/>
        </w:numPr>
      </w:pPr>
      <w:r>
        <w:t>Participants should arrive ready to train, with swimwear on underneath clothes.</w:t>
      </w:r>
    </w:p>
    <w:p w14:paraId="4160D3EF" w14:textId="1A612E2B" w:rsidR="00F907F6" w:rsidRDefault="00F907F6" w:rsidP="00F907F6">
      <w:pPr>
        <w:pStyle w:val="ListParagraph"/>
        <w:numPr>
          <w:ilvl w:val="0"/>
          <w:numId w:val="7"/>
        </w:numPr>
      </w:pPr>
      <w:r>
        <w:t>Transit through changing room areas should be staggered and social distancing should be adhered to.</w:t>
      </w:r>
    </w:p>
    <w:p w14:paraId="7235463D" w14:textId="20A51233" w:rsidR="00C34A35" w:rsidRPr="00B0636B" w:rsidRDefault="00C34A35" w:rsidP="00C34A35">
      <w:pPr>
        <w:pStyle w:val="ListParagraph"/>
        <w:numPr>
          <w:ilvl w:val="0"/>
          <w:numId w:val="7"/>
        </w:numPr>
      </w:pPr>
      <w:r w:rsidRPr="00B0636B">
        <w:t>When using showers</w:t>
      </w:r>
      <w:r w:rsidR="0017724C" w:rsidRPr="00B0636B">
        <w:t xml:space="preserve"> post-pool</w:t>
      </w:r>
      <w:r w:rsidRPr="00B0636B">
        <w:t>, the function is to clean off chlorinated water and time spent in showers to be limited. C</w:t>
      </w:r>
      <w:r w:rsidR="0017724C" w:rsidRPr="00B0636B">
        <w:t>OVID</w:t>
      </w:r>
      <w:r w:rsidRPr="00B0636B">
        <w:t>-19 officer should ensure protocols of showers adhered to fully.</w:t>
      </w:r>
    </w:p>
    <w:p w14:paraId="59523F7D" w14:textId="0B8E3A1E" w:rsidR="00F907F6" w:rsidRPr="00AE25D2" w:rsidRDefault="00F907F6" w:rsidP="00F907F6">
      <w:pPr>
        <w:pStyle w:val="ListParagraph"/>
        <w:numPr>
          <w:ilvl w:val="0"/>
          <w:numId w:val="7"/>
        </w:numPr>
      </w:pPr>
      <w:r w:rsidRPr="00AE25D2">
        <w:t xml:space="preserve">Clubs should engage with their facilities to agree a </w:t>
      </w:r>
      <w:r w:rsidR="00FC3CCE">
        <w:t xml:space="preserve">well managed, </w:t>
      </w:r>
      <w:r w:rsidRPr="00AE25D2">
        <w:t>appropriate</w:t>
      </w:r>
      <w:r w:rsidR="00FC3CCE">
        <w:t>,</w:t>
      </w:r>
      <w:r w:rsidRPr="00AE25D2">
        <w:t xml:space="preserve"> and safe use of shower area.</w:t>
      </w:r>
    </w:p>
    <w:p w14:paraId="5FD267E9" w14:textId="77777777" w:rsidR="00AE25D2" w:rsidRDefault="00AE25D2" w:rsidP="00AE25D2">
      <w:pPr>
        <w:pStyle w:val="ListParagraph"/>
      </w:pPr>
    </w:p>
    <w:p w14:paraId="55D3A762" w14:textId="430267E6" w:rsidR="00D46626" w:rsidRPr="00072FBD" w:rsidRDefault="00B46508" w:rsidP="00FB6111">
      <w:pPr>
        <w:pStyle w:val="Heading2"/>
        <w:numPr>
          <w:ilvl w:val="0"/>
          <w:numId w:val="13"/>
        </w:numPr>
        <w:rPr>
          <w:b/>
          <w:bCs/>
        </w:rPr>
      </w:pPr>
      <w:r w:rsidRPr="00072FBD">
        <w:rPr>
          <w:b/>
          <w:bCs/>
        </w:rPr>
        <w:t>Club Activity (Swimming)</w:t>
      </w:r>
    </w:p>
    <w:p w14:paraId="4E58C802" w14:textId="5FE27950" w:rsidR="00B46508" w:rsidRDefault="00B46508" w:rsidP="00B46508">
      <w:pPr>
        <w:pStyle w:val="ListParagraph"/>
        <w:numPr>
          <w:ilvl w:val="0"/>
          <w:numId w:val="8"/>
        </w:numPr>
      </w:pPr>
      <w:r w:rsidRPr="00B46508">
        <w:t>Coaches to ensure that sessions are individualised rather than group or pod based</w:t>
      </w:r>
      <w:r>
        <w:t>.</w:t>
      </w:r>
    </w:p>
    <w:p w14:paraId="6AB6D9B1" w14:textId="18F9F406" w:rsidR="00072FBD" w:rsidRPr="00610079" w:rsidRDefault="00072FBD" w:rsidP="00072FBD">
      <w:pPr>
        <w:pStyle w:val="ListParagraph"/>
        <w:numPr>
          <w:ilvl w:val="0"/>
          <w:numId w:val="8"/>
        </w:numPr>
      </w:pPr>
      <w:bookmarkStart w:id="9" w:name="_Hlk76121967"/>
      <w:bookmarkStart w:id="10" w:name="_Hlk76045777"/>
      <w:r w:rsidRPr="00610079">
        <w:t xml:space="preserve">1 coach per 2 lanes of activity </w:t>
      </w:r>
      <w:r w:rsidR="0003376B" w:rsidRPr="00610079">
        <w:t>recommended</w:t>
      </w:r>
      <w:r w:rsidRPr="00610079">
        <w:t xml:space="preserve"> per session.</w:t>
      </w:r>
    </w:p>
    <w:bookmarkEnd w:id="9"/>
    <w:p w14:paraId="2AE6A7A4" w14:textId="77777777" w:rsidR="0003376B" w:rsidRPr="00610079" w:rsidRDefault="0003376B" w:rsidP="0003376B">
      <w:pPr>
        <w:pStyle w:val="ListParagraph"/>
        <w:numPr>
          <w:ilvl w:val="0"/>
          <w:numId w:val="8"/>
        </w:numPr>
      </w:pPr>
      <w:r w:rsidRPr="00610079">
        <w:t>Clubs should conduct a risk assessment to decide how many athletes is suitable be in each lane. This may vary between squad and sessions depending on:</w:t>
      </w:r>
    </w:p>
    <w:p w14:paraId="6DBA0BAD" w14:textId="567EDF53" w:rsidR="0003376B" w:rsidRPr="00610079" w:rsidRDefault="0003376B" w:rsidP="0003376B">
      <w:pPr>
        <w:pStyle w:val="ListParagraph"/>
        <w:numPr>
          <w:ilvl w:val="2"/>
          <w:numId w:val="8"/>
        </w:numPr>
      </w:pPr>
      <w:r w:rsidRPr="00610079">
        <w:t>Age of athletes</w:t>
      </w:r>
    </w:p>
    <w:p w14:paraId="155EE888" w14:textId="77777777" w:rsidR="0003376B" w:rsidRPr="00610079" w:rsidRDefault="0003376B" w:rsidP="0003376B">
      <w:pPr>
        <w:pStyle w:val="ListParagraph"/>
        <w:numPr>
          <w:ilvl w:val="2"/>
          <w:numId w:val="8"/>
        </w:numPr>
      </w:pPr>
      <w:r w:rsidRPr="00610079">
        <w:t>Ability of athletes</w:t>
      </w:r>
    </w:p>
    <w:p w14:paraId="750B6678" w14:textId="77777777" w:rsidR="0003376B" w:rsidRPr="00610079" w:rsidRDefault="0003376B" w:rsidP="0003376B">
      <w:pPr>
        <w:pStyle w:val="ListParagraph"/>
        <w:numPr>
          <w:ilvl w:val="2"/>
          <w:numId w:val="8"/>
        </w:numPr>
      </w:pPr>
      <w:r w:rsidRPr="00610079">
        <w:t>No. of coaches on deck</w:t>
      </w:r>
    </w:p>
    <w:p w14:paraId="51670B38" w14:textId="5C4A6112" w:rsidR="0003376B" w:rsidRPr="00610079" w:rsidRDefault="0003376B" w:rsidP="0003376B">
      <w:pPr>
        <w:pStyle w:val="ListParagraph"/>
        <w:numPr>
          <w:ilvl w:val="2"/>
          <w:numId w:val="8"/>
        </w:numPr>
      </w:pPr>
      <w:r w:rsidRPr="00610079">
        <w:t>Type of session</w:t>
      </w:r>
    </w:p>
    <w:p w14:paraId="121D3701" w14:textId="77777777" w:rsidR="0003376B" w:rsidRPr="00610079" w:rsidRDefault="0003376B" w:rsidP="0003376B">
      <w:pPr>
        <w:pStyle w:val="ListParagraph"/>
        <w:numPr>
          <w:ilvl w:val="0"/>
          <w:numId w:val="8"/>
        </w:numPr>
      </w:pPr>
      <w:r w:rsidRPr="00610079">
        <w:t>Clubs and coaches should communicate any change to the current set up with their athletes in advance.</w:t>
      </w:r>
    </w:p>
    <w:p w14:paraId="05D3E1A8" w14:textId="77777777" w:rsidR="0003376B" w:rsidRPr="00610079" w:rsidRDefault="0003376B" w:rsidP="0003376B">
      <w:pPr>
        <w:pStyle w:val="ListParagraph"/>
        <w:numPr>
          <w:ilvl w:val="0"/>
          <w:numId w:val="8"/>
        </w:numPr>
      </w:pPr>
      <w:r w:rsidRPr="00610079">
        <w:t>Swimmers can start from the pool wall, with swimmers maintaining social distancing while waiting to push off.</w:t>
      </w:r>
    </w:p>
    <w:p w14:paraId="2C8497AA" w14:textId="55C2EB92" w:rsidR="0003376B" w:rsidRPr="00610079" w:rsidRDefault="0003376B" w:rsidP="0003376B">
      <w:pPr>
        <w:pStyle w:val="ListParagraph"/>
        <w:numPr>
          <w:ilvl w:val="0"/>
          <w:numId w:val="8"/>
        </w:numPr>
      </w:pPr>
      <w:r w:rsidRPr="00610079">
        <w:t>Where swimmers in a lane are starting from both ends of the pool clubs should consider the send-off times to ensure swimmers don’t meet (see option 1</w:t>
      </w:r>
      <w:r w:rsidR="00383600" w:rsidRPr="00610079">
        <w:t xml:space="preserve"> on page 4, 6 &amp; 8</w:t>
      </w:r>
      <w:r w:rsidRPr="00610079">
        <w:t>).</w:t>
      </w:r>
    </w:p>
    <w:p w14:paraId="75BB1FFC" w14:textId="04850342" w:rsidR="0003376B" w:rsidRPr="00610079" w:rsidRDefault="0003376B" w:rsidP="0003376B">
      <w:pPr>
        <w:pStyle w:val="ListParagraph"/>
        <w:numPr>
          <w:ilvl w:val="0"/>
          <w:numId w:val="8"/>
        </w:numPr>
      </w:pPr>
      <w:r w:rsidRPr="00610079">
        <w:lastRenderedPageBreak/>
        <w:t>Where swimmers in a lane are starting from one end of the pool clubs should use alternating ends of the pool (see option 2</w:t>
      </w:r>
      <w:r w:rsidR="00383600" w:rsidRPr="00610079">
        <w:t xml:space="preserve"> on page 5, 7 &amp; 9</w:t>
      </w:r>
      <w:r w:rsidRPr="00610079">
        <w:t>).</w:t>
      </w:r>
    </w:p>
    <w:p w14:paraId="26C6EE79" w14:textId="77777777" w:rsidR="0003376B" w:rsidRPr="00610079" w:rsidRDefault="0003376B" w:rsidP="0003376B">
      <w:pPr>
        <w:pStyle w:val="ListParagraph"/>
        <w:numPr>
          <w:ilvl w:val="0"/>
          <w:numId w:val="8"/>
        </w:numPr>
      </w:pPr>
      <w:r w:rsidRPr="00610079">
        <w:t>The maximum number per lane is as follows:</w:t>
      </w:r>
    </w:p>
    <w:p w14:paraId="38B76F66" w14:textId="678C702B" w:rsidR="0003376B" w:rsidRPr="00610079" w:rsidRDefault="0003376B" w:rsidP="0003376B">
      <w:pPr>
        <w:pStyle w:val="ListParagraph"/>
        <w:numPr>
          <w:ilvl w:val="2"/>
          <w:numId w:val="8"/>
        </w:numPr>
      </w:pPr>
      <w:r w:rsidRPr="00610079">
        <w:t xml:space="preserve">20 metre pool – </w:t>
      </w:r>
      <w:r w:rsidR="00ED5BEC" w:rsidRPr="00610079">
        <w:t>option 1 max of 6, option 2 max of 6</w:t>
      </w:r>
    </w:p>
    <w:p w14:paraId="703974EB" w14:textId="23F19648" w:rsidR="0003376B" w:rsidRPr="00610079" w:rsidRDefault="0003376B" w:rsidP="0003376B">
      <w:pPr>
        <w:pStyle w:val="ListParagraph"/>
        <w:numPr>
          <w:ilvl w:val="2"/>
          <w:numId w:val="8"/>
        </w:numPr>
      </w:pPr>
      <w:r w:rsidRPr="00610079">
        <w:t xml:space="preserve">25 metre pool – </w:t>
      </w:r>
      <w:r w:rsidR="00ED5BEC" w:rsidRPr="00610079">
        <w:t>option 1 max of 8, option 2 max of 6</w:t>
      </w:r>
    </w:p>
    <w:p w14:paraId="6747458B" w14:textId="4041882B" w:rsidR="0003376B" w:rsidRPr="00610079" w:rsidRDefault="0003376B" w:rsidP="0003376B">
      <w:pPr>
        <w:pStyle w:val="ListParagraph"/>
        <w:numPr>
          <w:ilvl w:val="2"/>
          <w:numId w:val="8"/>
        </w:numPr>
      </w:pPr>
      <w:r w:rsidRPr="00610079">
        <w:t xml:space="preserve">50 metre pool – </w:t>
      </w:r>
      <w:r w:rsidR="00ED5BEC" w:rsidRPr="00610079">
        <w:t>option 1 max of 10, option 2 max of 6</w:t>
      </w:r>
    </w:p>
    <w:bookmarkEnd w:id="10"/>
    <w:p w14:paraId="64EA762C" w14:textId="7919F76F" w:rsidR="00B46508" w:rsidRDefault="00072FBD" w:rsidP="00AE266F">
      <w:pPr>
        <w:pStyle w:val="ListParagraph"/>
        <w:numPr>
          <w:ilvl w:val="0"/>
          <w:numId w:val="8"/>
        </w:numPr>
      </w:pPr>
      <w:r w:rsidRPr="00072FBD">
        <w:t>Personal training equipment to be restricted in usage to maintain social distancing at all times and not to be shared with others</w:t>
      </w:r>
      <w:r>
        <w:t>.</w:t>
      </w:r>
    </w:p>
    <w:p w14:paraId="74364ADE" w14:textId="77777777" w:rsidR="00AE25D2" w:rsidRDefault="00AE25D2" w:rsidP="00AE25D2">
      <w:pPr>
        <w:pStyle w:val="ListParagraph"/>
      </w:pPr>
    </w:p>
    <w:p w14:paraId="3DA43351" w14:textId="241E51E9" w:rsidR="00072FBD" w:rsidRPr="00072FBD" w:rsidRDefault="00072FBD" w:rsidP="00FB6111">
      <w:pPr>
        <w:pStyle w:val="Heading2"/>
        <w:numPr>
          <w:ilvl w:val="0"/>
          <w:numId w:val="13"/>
        </w:numPr>
        <w:rPr>
          <w:b/>
          <w:bCs/>
        </w:rPr>
      </w:pPr>
      <w:r w:rsidRPr="00072FBD">
        <w:rPr>
          <w:b/>
          <w:bCs/>
        </w:rPr>
        <w:t>Club Activity (Water Polo)</w:t>
      </w:r>
    </w:p>
    <w:p w14:paraId="03FA7BB0" w14:textId="3DC7C3C1" w:rsidR="00072FBD" w:rsidRDefault="00072FBD" w:rsidP="00072FBD">
      <w:pPr>
        <w:pStyle w:val="ListParagraph"/>
        <w:numPr>
          <w:ilvl w:val="0"/>
          <w:numId w:val="11"/>
        </w:numPr>
        <w:ind w:left="709"/>
      </w:pPr>
      <w:r>
        <w:t>Coaches ensure that sessions are individualised rather than group or pod based.</w:t>
      </w:r>
    </w:p>
    <w:p w14:paraId="3B67CF74" w14:textId="21E82F2C" w:rsidR="00072FBD" w:rsidRDefault="00072FBD" w:rsidP="00072FBD">
      <w:pPr>
        <w:pStyle w:val="ListParagraph"/>
        <w:numPr>
          <w:ilvl w:val="0"/>
          <w:numId w:val="11"/>
        </w:numPr>
        <w:ind w:left="709"/>
      </w:pPr>
      <w:r>
        <w:t>Individual lane swim training can take place, see Club Activities (Swimming) for more information.</w:t>
      </w:r>
    </w:p>
    <w:p w14:paraId="63667B88" w14:textId="55D742C8" w:rsidR="00CD09FF" w:rsidRDefault="00CD09FF" w:rsidP="00072FBD">
      <w:pPr>
        <w:pStyle w:val="ListParagraph"/>
        <w:numPr>
          <w:ilvl w:val="0"/>
          <w:numId w:val="11"/>
        </w:numPr>
        <w:ind w:left="709"/>
      </w:pPr>
      <w:r>
        <w:t>Social distancing (2 metres) to be maintained throughout individual practise of sport specific skills:</w:t>
      </w:r>
    </w:p>
    <w:p w14:paraId="188E57AE" w14:textId="302D8B42" w:rsidR="00072FBD" w:rsidRDefault="00072FBD" w:rsidP="00CD09FF">
      <w:pPr>
        <w:pStyle w:val="ListParagraph"/>
        <w:numPr>
          <w:ilvl w:val="0"/>
          <w:numId w:val="11"/>
        </w:numPr>
      </w:pPr>
      <w:bookmarkStart w:id="11" w:name="_Hlk71802317"/>
      <w:r>
        <w:t xml:space="preserve">Individuals can use their own ball within a training session. </w:t>
      </w:r>
    </w:p>
    <w:p w14:paraId="522FDA05" w14:textId="40DEC968" w:rsidR="00072FBD" w:rsidRDefault="00072FBD" w:rsidP="00CD09FF">
      <w:pPr>
        <w:pStyle w:val="ListParagraph"/>
        <w:numPr>
          <w:ilvl w:val="0"/>
          <w:numId w:val="11"/>
        </w:numPr>
      </w:pPr>
      <w:r>
        <w:t>Balls to be used for individual skills and shooting</w:t>
      </w:r>
      <w:r w:rsidR="00AE25D2">
        <w:t>.</w:t>
      </w:r>
    </w:p>
    <w:p w14:paraId="3DE1736C" w14:textId="11701A21" w:rsidR="00AA30A4" w:rsidRDefault="00AA30A4" w:rsidP="00CD09FF">
      <w:pPr>
        <w:pStyle w:val="ListParagraph"/>
        <w:numPr>
          <w:ilvl w:val="0"/>
          <w:numId w:val="11"/>
        </w:numPr>
      </w:pPr>
      <w:r>
        <w:t>Use of rebounders and similar equipment to practise individual skills.</w:t>
      </w:r>
    </w:p>
    <w:p w14:paraId="6DEEDB22" w14:textId="6C8EF6D5" w:rsidR="00072FBD" w:rsidRPr="00072FBD" w:rsidRDefault="00674278" w:rsidP="00CD09FF">
      <w:pPr>
        <w:pStyle w:val="ListParagraph"/>
        <w:numPr>
          <w:ilvl w:val="0"/>
          <w:numId w:val="11"/>
        </w:numPr>
        <w:rPr>
          <w:rFonts w:cstheme="minorHAnsi"/>
          <w:bCs/>
        </w:rPr>
      </w:pPr>
      <w:r>
        <w:rPr>
          <w:rFonts w:cstheme="minorHAnsi"/>
          <w:bCs/>
        </w:rPr>
        <w:t xml:space="preserve">Individuals </w:t>
      </w:r>
      <w:r w:rsidR="00072FBD" w:rsidRPr="00072FBD">
        <w:rPr>
          <w:rFonts w:cstheme="minorHAnsi"/>
          <w:bCs/>
        </w:rPr>
        <w:t xml:space="preserve">to work </w:t>
      </w:r>
      <w:r w:rsidR="0017175D">
        <w:rPr>
          <w:rFonts w:cstheme="minorHAnsi"/>
          <w:bCs/>
        </w:rPr>
        <w:t xml:space="preserve">on </w:t>
      </w:r>
      <w:r w:rsidR="00072FBD" w:rsidRPr="00072FBD">
        <w:rPr>
          <w:rFonts w:cstheme="minorHAnsi"/>
          <w:bCs/>
        </w:rPr>
        <w:t>defence and attack skills</w:t>
      </w:r>
      <w:r w:rsidR="00072FBD">
        <w:rPr>
          <w:rFonts w:cstheme="minorHAnsi"/>
          <w:bCs/>
        </w:rPr>
        <w:t>.</w:t>
      </w:r>
    </w:p>
    <w:p w14:paraId="7F59944B" w14:textId="6B817E9B" w:rsidR="00072FBD" w:rsidRPr="00072FBD" w:rsidRDefault="0017175D" w:rsidP="00CD09FF">
      <w:pPr>
        <w:pStyle w:val="ListParagraph"/>
        <w:numPr>
          <w:ilvl w:val="0"/>
          <w:numId w:val="11"/>
        </w:numPr>
        <w:rPr>
          <w:rFonts w:cstheme="minorHAnsi"/>
          <w:bCs/>
        </w:rPr>
      </w:pPr>
      <w:r>
        <w:rPr>
          <w:rFonts w:cstheme="minorHAnsi"/>
          <w:bCs/>
        </w:rPr>
        <w:t>Individuals</w:t>
      </w:r>
      <w:r w:rsidR="00072FBD" w:rsidRPr="00072FBD">
        <w:rPr>
          <w:rFonts w:cstheme="minorHAnsi"/>
          <w:bCs/>
        </w:rPr>
        <w:t xml:space="preserve"> allowed to move around within the pool practicing Water Polo drills and ball skills</w:t>
      </w:r>
      <w:r w:rsidR="00072FBD">
        <w:rPr>
          <w:rFonts w:cstheme="minorHAnsi"/>
          <w:bCs/>
        </w:rPr>
        <w:t>.</w:t>
      </w:r>
    </w:p>
    <w:p w14:paraId="74B8648E" w14:textId="4567F996" w:rsidR="00072FBD" w:rsidRPr="00AE25D2" w:rsidRDefault="00072FBD" w:rsidP="00CD09FF">
      <w:pPr>
        <w:pStyle w:val="ListParagraph"/>
        <w:numPr>
          <w:ilvl w:val="0"/>
          <w:numId w:val="11"/>
        </w:numPr>
      </w:pPr>
      <w:r w:rsidRPr="00072FBD">
        <w:rPr>
          <w:rFonts w:cstheme="minorHAnsi"/>
          <w:bCs/>
        </w:rPr>
        <w:t>Use of Water Polo goals</w:t>
      </w:r>
      <w:r w:rsidR="00AA30A4">
        <w:rPr>
          <w:rFonts w:cstheme="minorHAnsi"/>
          <w:bCs/>
        </w:rPr>
        <w:t xml:space="preserve"> and </w:t>
      </w:r>
      <w:r w:rsidRPr="00072FBD">
        <w:rPr>
          <w:rFonts w:cstheme="minorHAnsi"/>
          <w:bCs/>
        </w:rPr>
        <w:t>goalkeeper for shooting drills</w:t>
      </w:r>
      <w:bookmarkEnd w:id="11"/>
      <w:r>
        <w:rPr>
          <w:rFonts w:cstheme="minorHAnsi"/>
          <w:bCs/>
        </w:rPr>
        <w:t>.</w:t>
      </w:r>
    </w:p>
    <w:p w14:paraId="38A3A5BC" w14:textId="77777777" w:rsidR="00AE25D2" w:rsidRPr="00072FBD" w:rsidRDefault="00AE25D2" w:rsidP="00AE25D2">
      <w:pPr>
        <w:pStyle w:val="ListParagraph"/>
      </w:pPr>
    </w:p>
    <w:p w14:paraId="6AA8E8EE" w14:textId="4C034F6B" w:rsidR="00072FBD" w:rsidRPr="00072FBD" w:rsidRDefault="00072FBD" w:rsidP="00FB6111">
      <w:pPr>
        <w:pStyle w:val="Heading2"/>
        <w:numPr>
          <w:ilvl w:val="0"/>
          <w:numId w:val="13"/>
        </w:numPr>
        <w:rPr>
          <w:b/>
          <w:bCs/>
        </w:rPr>
      </w:pPr>
      <w:r w:rsidRPr="00072FBD">
        <w:rPr>
          <w:b/>
          <w:bCs/>
        </w:rPr>
        <w:t>Club Activity (</w:t>
      </w:r>
      <w:r>
        <w:rPr>
          <w:b/>
          <w:bCs/>
        </w:rPr>
        <w:t>Diving</w:t>
      </w:r>
      <w:r w:rsidRPr="00072FBD">
        <w:rPr>
          <w:b/>
          <w:bCs/>
        </w:rPr>
        <w:t>)</w:t>
      </w:r>
    </w:p>
    <w:p w14:paraId="5509E284" w14:textId="77716569" w:rsidR="00072FBD" w:rsidRPr="00FB6111" w:rsidRDefault="00072FBD" w:rsidP="00DA4840">
      <w:pPr>
        <w:pStyle w:val="ListParagraph"/>
        <w:numPr>
          <w:ilvl w:val="0"/>
          <w:numId w:val="14"/>
        </w:numPr>
      </w:pPr>
      <w:r w:rsidRPr="00FB6111">
        <w:t>Adhere to social distancing</w:t>
      </w:r>
      <w:r w:rsidRPr="00DA4840">
        <w:rPr>
          <w:spacing w:val="-43"/>
        </w:rPr>
        <w:t xml:space="preserve"> </w:t>
      </w:r>
      <w:r w:rsidR="00FB6111" w:rsidRPr="00DA4840">
        <w:rPr>
          <w:spacing w:val="-43"/>
        </w:rPr>
        <w:t xml:space="preserve">    </w:t>
      </w:r>
      <w:r w:rsidR="00FB6111" w:rsidRPr="00FB6111">
        <w:t xml:space="preserve"> requirements throughout training session.</w:t>
      </w:r>
    </w:p>
    <w:p w14:paraId="7743D3C4" w14:textId="1AD84F92" w:rsidR="00072FBD" w:rsidRPr="00FB6111" w:rsidRDefault="00072FBD" w:rsidP="00DA4840">
      <w:pPr>
        <w:pStyle w:val="ListParagraph"/>
        <w:numPr>
          <w:ilvl w:val="0"/>
          <w:numId w:val="14"/>
        </w:numPr>
      </w:pPr>
      <w:r w:rsidRPr="00FB6111">
        <w:t>Only one diver permitted</w:t>
      </w:r>
      <w:r w:rsidRPr="00DA4840">
        <w:rPr>
          <w:spacing w:val="1"/>
        </w:rPr>
        <w:t xml:space="preserve"> </w:t>
      </w:r>
      <w:r w:rsidRPr="00FB6111">
        <w:t>onto a diving board or the</w:t>
      </w:r>
      <w:r w:rsidRPr="00DA4840">
        <w:rPr>
          <w:spacing w:val="1"/>
        </w:rPr>
        <w:t xml:space="preserve"> </w:t>
      </w:r>
      <w:r w:rsidRPr="00FB6111">
        <w:t>steps leading to that diving</w:t>
      </w:r>
      <w:r w:rsidRPr="00DA4840">
        <w:rPr>
          <w:spacing w:val="-43"/>
        </w:rPr>
        <w:t xml:space="preserve"> </w:t>
      </w:r>
      <w:r w:rsidRPr="00FB6111">
        <w:t>board</w:t>
      </w:r>
      <w:r w:rsidRPr="00DA4840">
        <w:rPr>
          <w:spacing w:val="-2"/>
        </w:rPr>
        <w:t xml:space="preserve"> </w:t>
      </w:r>
      <w:r w:rsidRPr="00FB6111">
        <w:t>at</w:t>
      </w:r>
      <w:r w:rsidRPr="00DA4840">
        <w:rPr>
          <w:spacing w:val="-1"/>
        </w:rPr>
        <w:t xml:space="preserve"> </w:t>
      </w:r>
      <w:r w:rsidRPr="00FB6111">
        <w:t>any</w:t>
      </w:r>
      <w:r w:rsidRPr="00DA4840">
        <w:rPr>
          <w:spacing w:val="-1"/>
        </w:rPr>
        <w:t xml:space="preserve"> </w:t>
      </w:r>
      <w:r w:rsidRPr="00FB6111">
        <w:t>time</w:t>
      </w:r>
      <w:r w:rsidR="00FB6111" w:rsidRPr="00FB6111">
        <w:t>.</w:t>
      </w:r>
    </w:p>
    <w:p w14:paraId="1F40C30A" w14:textId="02832A9E" w:rsidR="00FB6111" w:rsidRPr="00DA4840" w:rsidRDefault="00072FBD" w:rsidP="00DA4840">
      <w:pPr>
        <w:pStyle w:val="ListParagraph"/>
        <w:numPr>
          <w:ilvl w:val="0"/>
          <w:numId w:val="14"/>
        </w:numPr>
        <w:rPr>
          <w:sz w:val="24"/>
        </w:rPr>
      </w:pPr>
      <w:r w:rsidRPr="00FB6111">
        <w:t>Subsequent divers wait</w:t>
      </w:r>
      <w:r w:rsidR="00DA4840">
        <w:t xml:space="preserve"> in </w:t>
      </w:r>
      <w:r w:rsidRPr="00DA4840">
        <w:rPr>
          <w:spacing w:val="-43"/>
        </w:rPr>
        <w:t xml:space="preserve"> </w:t>
      </w:r>
      <w:r w:rsidR="00DA4840" w:rsidRPr="00DA4840">
        <w:rPr>
          <w:spacing w:val="-43"/>
        </w:rPr>
        <w:t xml:space="preserve">  </w:t>
      </w:r>
      <w:r w:rsidRPr="00FB6111">
        <w:t>designated marked areas</w:t>
      </w:r>
      <w:r w:rsidRPr="00DA4840">
        <w:rPr>
          <w:spacing w:val="1"/>
        </w:rPr>
        <w:t xml:space="preserve"> </w:t>
      </w:r>
      <w:r w:rsidRPr="00FB6111">
        <w:t>where</w:t>
      </w:r>
      <w:r w:rsidRPr="00DA4840">
        <w:rPr>
          <w:spacing w:val="-2"/>
        </w:rPr>
        <w:t xml:space="preserve"> </w:t>
      </w:r>
      <w:r w:rsidRPr="00FB6111">
        <w:t>the</w:t>
      </w:r>
      <w:r w:rsidRPr="00DA4840">
        <w:rPr>
          <w:spacing w:val="-2"/>
        </w:rPr>
        <w:t xml:space="preserve"> </w:t>
      </w:r>
      <w:r w:rsidRPr="00FB6111">
        <w:t>distance</w:t>
      </w:r>
      <w:r w:rsidRPr="00DA4840">
        <w:rPr>
          <w:spacing w:val="-1"/>
        </w:rPr>
        <w:t xml:space="preserve"> </w:t>
      </w:r>
      <w:r w:rsidRPr="00FB6111">
        <w:t>apart</w:t>
      </w:r>
      <w:r w:rsidR="00FB6111" w:rsidRPr="00FB6111">
        <w:t>.</w:t>
      </w:r>
    </w:p>
    <w:p w14:paraId="44361AA4" w14:textId="1748E8B0" w:rsidR="00072FBD" w:rsidRDefault="00072FBD" w:rsidP="00DA4840">
      <w:pPr>
        <w:pStyle w:val="ListParagraph"/>
        <w:numPr>
          <w:ilvl w:val="0"/>
          <w:numId w:val="14"/>
        </w:numPr>
      </w:pPr>
      <w:r w:rsidRPr="00FB6111">
        <w:t xml:space="preserve">Platform divers to operate </w:t>
      </w:r>
      <w:r w:rsidR="00FB6111" w:rsidRPr="00FB6111">
        <w:t>a</w:t>
      </w:r>
      <w:r w:rsidR="00FB6111">
        <w:t xml:space="preserve">s one </w:t>
      </w:r>
      <w:r w:rsidRPr="00FB6111">
        <w:t>person per flight of stairs</w:t>
      </w:r>
      <w:r w:rsidR="00FB6111">
        <w:t xml:space="preserve"> when</w:t>
      </w:r>
      <w:r w:rsidRPr="00DA4840">
        <w:rPr>
          <w:spacing w:val="-2"/>
        </w:rPr>
        <w:t xml:space="preserve"> </w:t>
      </w:r>
      <w:r w:rsidRPr="00FB6111">
        <w:t>accessing</w:t>
      </w:r>
      <w:r w:rsidRPr="00DA4840">
        <w:rPr>
          <w:spacing w:val="-2"/>
        </w:rPr>
        <w:t xml:space="preserve"> </w:t>
      </w:r>
      <w:r w:rsidRPr="00FB6111">
        <w:t>platforms,</w:t>
      </w:r>
      <w:r w:rsidR="00FB6111" w:rsidRPr="00FB6111">
        <w:t xml:space="preserve"> with no return down the</w:t>
      </w:r>
      <w:r w:rsidR="00FB6111" w:rsidRPr="00DA4840">
        <w:rPr>
          <w:spacing w:val="-43"/>
        </w:rPr>
        <w:t xml:space="preserve"> </w:t>
      </w:r>
      <w:r w:rsidR="00DA4840" w:rsidRPr="00DA4840">
        <w:rPr>
          <w:spacing w:val="-43"/>
        </w:rPr>
        <w:t xml:space="preserve">   </w:t>
      </w:r>
      <w:r w:rsidR="00FB6111" w:rsidRPr="00FB6111">
        <w:t>stairs</w:t>
      </w:r>
      <w:r w:rsidR="00FB6111" w:rsidRPr="00DA4840">
        <w:rPr>
          <w:spacing w:val="-2"/>
        </w:rPr>
        <w:t xml:space="preserve"> </w:t>
      </w:r>
      <w:r w:rsidR="00FB6111" w:rsidRPr="00FB6111">
        <w:t>permitted</w:t>
      </w:r>
      <w:r w:rsidR="00FB6111">
        <w:t>.</w:t>
      </w:r>
    </w:p>
    <w:p w14:paraId="6313665A" w14:textId="2BF0CCFE" w:rsidR="0003376B" w:rsidRDefault="0003376B" w:rsidP="0003376B"/>
    <w:p w14:paraId="4FF5061D" w14:textId="05F85836" w:rsidR="0003376B" w:rsidRDefault="0003376B" w:rsidP="0003376B"/>
    <w:p w14:paraId="235CC2A5" w14:textId="38A4022B" w:rsidR="0003376B" w:rsidRDefault="0003376B" w:rsidP="0003376B"/>
    <w:p w14:paraId="06F3F761" w14:textId="5865E9DA" w:rsidR="0003376B" w:rsidRDefault="0003376B" w:rsidP="0003376B"/>
    <w:p w14:paraId="58C93114" w14:textId="396CA0C9" w:rsidR="0003376B" w:rsidRDefault="0003376B" w:rsidP="0003376B"/>
    <w:p w14:paraId="176114AA" w14:textId="026288D7" w:rsidR="0003376B" w:rsidRDefault="0003376B" w:rsidP="0003376B"/>
    <w:p w14:paraId="192853BC" w14:textId="3B210C8C" w:rsidR="0003376B" w:rsidRDefault="0003376B" w:rsidP="0003376B"/>
    <w:p w14:paraId="7DEB18A5" w14:textId="3F1D5E37" w:rsidR="0003376B" w:rsidRDefault="0003376B" w:rsidP="0003376B"/>
    <w:p w14:paraId="64B42996" w14:textId="5EC741B8" w:rsidR="0003376B" w:rsidRDefault="0003376B" w:rsidP="0003376B"/>
    <w:p w14:paraId="6F1C5B25" w14:textId="77777777" w:rsidR="0003376B" w:rsidRDefault="0003376B" w:rsidP="0003376B">
      <w:pPr>
        <w:sectPr w:rsidR="0003376B">
          <w:headerReference w:type="default" r:id="rId11"/>
          <w:footerReference w:type="default" r:id="rId12"/>
          <w:pgSz w:w="11906" w:h="16838"/>
          <w:pgMar w:top="1440" w:right="1440" w:bottom="1440" w:left="1440" w:header="708" w:footer="708" w:gutter="0"/>
          <w:cols w:space="708"/>
          <w:docGrid w:linePitch="360"/>
        </w:sectPr>
      </w:pPr>
    </w:p>
    <w:p w14:paraId="60955B64" w14:textId="4024FE13" w:rsidR="0003376B" w:rsidRDefault="0003376B" w:rsidP="0003376B">
      <w:bookmarkStart w:id="12" w:name="_Hlk76045854"/>
      <w:r>
        <w:rPr>
          <w:noProof/>
        </w:rPr>
        <w:lastRenderedPageBreak/>
        <w:drawing>
          <wp:inline distT="0" distB="0" distL="0" distR="0" wp14:anchorId="6633F6DE" wp14:editId="45C8E478">
            <wp:extent cx="8863330" cy="4985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63330" cy="4985000"/>
                    </a:xfrm>
                    <a:prstGeom prst="rect">
                      <a:avLst/>
                    </a:prstGeom>
                  </pic:spPr>
                </pic:pic>
              </a:graphicData>
            </a:graphic>
          </wp:inline>
        </w:drawing>
      </w:r>
    </w:p>
    <w:p w14:paraId="31F9FF63" w14:textId="46F1B9C4" w:rsidR="0003376B" w:rsidRDefault="0003376B" w:rsidP="0003376B"/>
    <w:p w14:paraId="7CEBFC52" w14:textId="77777777" w:rsidR="0003376B" w:rsidRDefault="0003376B" w:rsidP="0003376B">
      <w:pPr>
        <w:rPr>
          <w:noProof/>
        </w:rPr>
      </w:pPr>
    </w:p>
    <w:p w14:paraId="42707CCE" w14:textId="043BC4B0" w:rsidR="0003376B" w:rsidRDefault="0003376B" w:rsidP="0003376B">
      <w:r>
        <w:rPr>
          <w:noProof/>
        </w:rPr>
        <w:drawing>
          <wp:inline distT="0" distB="0" distL="0" distR="0" wp14:anchorId="3922B1E9" wp14:editId="62D26E72">
            <wp:extent cx="8863330" cy="4984750"/>
            <wp:effectExtent l="0" t="0" r="0" b="6350"/>
            <wp:docPr id="2" name="Picture 2"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63330" cy="4984750"/>
                    </a:xfrm>
                    <a:prstGeom prst="rect">
                      <a:avLst/>
                    </a:prstGeom>
                  </pic:spPr>
                </pic:pic>
              </a:graphicData>
            </a:graphic>
          </wp:inline>
        </w:drawing>
      </w:r>
    </w:p>
    <w:p w14:paraId="03F540D3" w14:textId="5B78EABB" w:rsidR="0003376B" w:rsidRDefault="0003376B" w:rsidP="0003376B">
      <w:r>
        <w:rPr>
          <w:noProof/>
        </w:rPr>
        <w:lastRenderedPageBreak/>
        <w:drawing>
          <wp:inline distT="0" distB="0" distL="0" distR="0" wp14:anchorId="0D4FCE1A" wp14:editId="3D5AB25A">
            <wp:extent cx="8863330" cy="4984750"/>
            <wp:effectExtent l="0" t="0" r="0" b="635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63330" cy="4984750"/>
                    </a:xfrm>
                    <a:prstGeom prst="rect">
                      <a:avLst/>
                    </a:prstGeom>
                  </pic:spPr>
                </pic:pic>
              </a:graphicData>
            </a:graphic>
          </wp:inline>
        </w:drawing>
      </w:r>
    </w:p>
    <w:p w14:paraId="48D1DF13" w14:textId="42A60210" w:rsidR="0003376B" w:rsidRDefault="0003376B" w:rsidP="0003376B"/>
    <w:p w14:paraId="75A9F8AD" w14:textId="2E3DA3B0" w:rsidR="0003376B" w:rsidRDefault="0003376B" w:rsidP="0003376B">
      <w:r>
        <w:rPr>
          <w:noProof/>
        </w:rPr>
        <w:lastRenderedPageBreak/>
        <w:drawing>
          <wp:inline distT="0" distB="0" distL="0" distR="0" wp14:anchorId="5B516118" wp14:editId="2DABADF7">
            <wp:extent cx="8863330" cy="4984750"/>
            <wp:effectExtent l="0" t="0" r="0" b="6350"/>
            <wp:docPr id="4" name="Picture 4"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63330" cy="4984750"/>
                    </a:xfrm>
                    <a:prstGeom prst="rect">
                      <a:avLst/>
                    </a:prstGeom>
                  </pic:spPr>
                </pic:pic>
              </a:graphicData>
            </a:graphic>
          </wp:inline>
        </w:drawing>
      </w:r>
    </w:p>
    <w:p w14:paraId="0DBD714E" w14:textId="632355BE" w:rsidR="0003376B" w:rsidRDefault="0003376B" w:rsidP="0003376B"/>
    <w:p w14:paraId="5D9D55BB" w14:textId="309274F1" w:rsidR="0003376B" w:rsidRDefault="0003376B" w:rsidP="0003376B">
      <w:r>
        <w:rPr>
          <w:noProof/>
        </w:rPr>
        <w:lastRenderedPageBreak/>
        <w:drawing>
          <wp:inline distT="0" distB="0" distL="0" distR="0" wp14:anchorId="68A882A4" wp14:editId="5B178692">
            <wp:extent cx="8863330" cy="4984750"/>
            <wp:effectExtent l="0" t="0" r="0" b="6350"/>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63330" cy="4984750"/>
                    </a:xfrm>
                    <a:prstGeom prst="rect">
                      <a:avLst/>
                    </a:prstGeom>
                  </pic:spPr>
                </pic:pic>
              </a:graphicData>
            </a:graphic>
          </wp:inline>
        </w:drawing>
      </w:r>
    </w:p>
    <w:p w14:paraId="7D9D1C96" w14:textId="28B73107" w:rsidR="0003376B" w:rsidRDefault="0003376B" w:rsidP="0003376B"/>
    <w:p w14:paraId="16E08F92" w14:textId="09550716" w:rsidR="0003376B" w:rsidRPr="00FB6111" w:rsidRDefault="0003376B" w:rsidP="0003376B">
      <w:r>
        <w:rPr>
          <w:noProof/>
        </w:rPr>
        <w:lastRenderedPageBreak/>
        <w:drawing>
          <wp:inline distT="0" distB="0" distL="0" distR="0" wp14:anchorId="1DFD8B98" wp14:editId="60AC1005">
            <wp:extent cx="8863330" cy="4984750"/>
            <wp:effectExtent l="0" t="0" r="0" b="6350"/>
            <wp:docPr id="6" name="Picture 6"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char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63330" cy="4984750"/>
                    </a:xfrm>
                    <a:prstGeom prst="rect">
                      <a:avLst/>
                    </a:prstGeom>
                  </pic:spPr>
                </pic:pic>
              </a:graphicData>
            </a:graphic>
          </wp:inline>
        </w:drawing>
      </w:r>
      <w:bookmarkEnd w:id="12"/>
    </w:p>
    <w:sectPr w:rsidR="0003376B" w:rsidRPr="00FB6111" w:rsidSect="0003376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28B53" w14:textId="77777777" w:rsidR="003A2B5C" w:rsidRDefault="003A2B5C" w:rsidP="003A2B5C">
      <w:pPr>
        <w:spacing w:after="0" w:line="240" w:lineRule="auto"/>
      </w:pPr>
      <w:r>
        <w:separator/>
      </w:r>
    </w:p>
  </w:endnote>
  <w:endnote w:type="continuationSeparator" w:id="0">
    <w:p w14:paraId="6C73CB90" w14:textId="77777777" w:rsidR="003A2B5C" w:rsidRDefault="003A2B5C" w:rsidP="003A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998211"/>
      <w:docPartObj>
        <w:docPartGallery w:val="Page Numbers (Bottom of Page)"/>
        <w:docPartUnique/>
      </w:docPartObj>
    </w:sdtPr>
    <w:sdtEndPr>
      <w:rPr>
        <w:noProof/>
      </w:rPr>
    </w:sdtEndPr>
    <w:sdtContent>
      <w:p w14:paraId="0A363978" w14:textId="1746F32C" w:rsidR="00383600" w:rsidRDefault="003836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822B25" w14:textId="77777777" w:rsidR="00383600" w:rsidRDefault="00383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ABDD8" w14:textId="77777777" w:rsidR="003A2B5C" w:rsidRDefault="003A2B5C" w:rsidP="003A2B5C">
      <w:pPr>
        <w:spacing w:after="0" w:line="240" w:lineRule="auto"/>
      </w:pPr>
      <w:r>
        <w:separator/>
      </w:r>
    </w:p>
  </w:footnote>
  <w:footnote w:type="continuationSeparator" w:id="0">
    <w:p w14:paraId="7E699E6A" w14:textId="77777777" w:rsidR="003A2B5C" w:rsidRDefault="003A2B5C" w:rsidP="003A2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FDE6" w14:textId="67DB86C9" w:rsidR="003A2B5C" w:rsidRPr="005B1760" w:rsidRDefault="003A2B5C" w:rsidP="003A2B5C">
    <w:pPr>
      <w:pStyle w:val="Header"/>
      <w:rPr>
        <w:rFonts w:cstheme="minorHAnsi"/>
      </w:rPr>
    </w:pPr>
    <w:r w:rsidRPr="005B1760">
      <w:rPr>
        <w:rFonts w:cstheme="minorHAnsi"/>
        <w:noProof/>
      </w:rPr>
      <w:drawing>
        <wp:anchor distT="0" distB="0" distL="114300" distR="114300" simplePos="0" relativeHeight="251659264" behindDoc="0" locked="0" layoutInCell="1" allowOverlap="1" wp14:anchorId="10E0C377" wp14:editId="3B5269F7">
          <wp:simplePos x="0" y="0"/>
          <wp:positionH relativeFrom="column">
            <wp:posOffset>3770630</wp:posOffset>
          </wp:positionH>
          <wp:positionV relativeFrom="paragraph">
            <wp:posOffset>36195</wp:posOffset>
          </wp:positionV>
          <wp:extent cx="2133600" cy="460375"/>
          <wp:effectExtent l="0" t="0" r="0" b="0"/>
          <wp:wrapSquare wrapText="bothSides"/>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and Community logo.png"/>
                  <pic:cNvPicPr/>
                </pic:nvPicPr>
                <pic:blipFill>
                  <a:blip r:embed="rId1">
                    <a:extLst>
                      <a:ext uri="{28A0092B-C50C-407E-A947-70E740481C1C}">
                        <a14:useLocalDpi xmlns:a14="http://schemas.microsoft.com/office/drawing/2010/main" val="0"/>
                      </a:ext>
                    </a:extLst>
                  </a:blip>
                  <a:stretch>
                    <a:fillRect/>
                  </a:stretch>
                </pic:blipFill>
                <pic:spPr>
                  <a:xfrm>
                    <a:off x="0" y="0"/>
                    <a:ext cx="2133600" cy="460375"/>
                  </a:xfrm>
                  <a:prstGeom prst="rect">
                    <a:avLst/>
                  </a:prstGeom>
                </pic:spPr>
              </pic:pic>
            </a:graphicData>
          </a:graphic>
          <wp14:sizeRelH relativeFrom="page">
            <wp14:pctWidth>0</wp14:pctWidth>
          </wp14:sizeRelH>
          <wp14:sizeRelV relativeFrom="page">
            <wp14:pctHeight>0</wp14:pctHeight>
          </wp14:sizeRelV>
        </wp:anchor>
      </w:drawing>
    </w:r>
    <w:r w:rsidRPr="005B1760">
      <w:rPr>
        <w:rFonts w:cstheme="minorHAnsi"/>
      </w:rPr>
      <w:t xml:space="preserve">Swim Ireland Club Toolkit   </w:t>
    </w:r>
  </w:p>
  <w:p w14:paraId="117D2724" w14:textId="77777777" w:rsidR="003A2B5C" w:rsidRPr="005B1760" w:rsidRDefault="003A2B5C" w:rsidP="003A2B5C">
    <w:pPr>
      <w:pStyle w:val="Header"/>
      <w:rPr>
        <w:rFonts w:cstheme="minorHAnsi"/>
      </w:rPr>
    </w:pPr>
    <w:r w:rsidRPr="005B1760">
      <w:rPr>
        <w:rFonts w:cstheme="minorHAnsi"/>
      </w:rPr>
      <w:t xml:space="preserve">COVID-19 Return to Water   </w:t>
    </w:r>
  </w:p>
  <w:p w14:paraId="2EAD95EE" w14:textId="1A61BC79" w:rsidR="003A2B5C" w:rsidRPr="003A2B5C" w:rsidRDefault="003A2B5C">
    <w:pPr>
      <w:pStyle w:val="Header"/>
      <w:rPr>
        <w:rFonts w:cstheme="minorHAnsi"/>
      </w:rPr>
    </w:pPr>
    <w:r w:rsidRPr="005B1760">
      <w:rPr>
        <w:rFonts w:cstheme="minorHAnsi"/>
      </w:rPr>
      <w:t xml:space="preserve">Swim Ireland </w:t>
    </w:r>
    <w:r>
      <w:rPr>
        <w:rFonts w:cstheme="minorHAnsi"/>
      </w:rPr>
      <w:t>Indoor</w:t>
    </w:r>
    <w:r w:rsidRPr="005B1760">
      <w:rPr>
        <w:rFonts w:cstheme="minorHAnsi"/>
      </w:rPr>
      <w:t xml:space="preserve"> Training Guidance</w:t>
    </w:r>
    <w:r>
      <w:rPr>
        <w:rFonts w:cstheme="minorHAnsi"/>
      </w:rPr>
      <w:t xml:space="preserve"> </w:t>
    </w:r>
    <w:r w:rsidR="00383600">
      <w:rPr>
        <w:rFonts w:cstheme="minorHAnsi"/>
      </w:rPr>
      <w:t xml:space="preserve">ROI </w:t>
    </w:r>
    <w:r>
      <w:rPr>
        <w:rFonts w:cstheme="minorHAnsi"/>
      </w:rPr>
      <w:t>(</w:t>
    </w:r>
    <w:r w:rsidR="00C705FF">
      <w:rPr>
        <w:rFonts w:cstheme="minorHAnsi"/>
      </w:rPr>
      <w:t>1</w:t>
    </w:r>
    <w:r w:rsidR="00C705FF" w:rsidRPr="00C705FF">
      <w:rPr>
        <w:rFonts w:cstheme="minorHAnsi"/>
        <w:vertAlign w:val="superscript"/>
      </w:rPr>
      <w:t>st</w:t>
    </w:r>
    <w:r w:rsidR="00C705FF">
      <w:rPr>
        <w:rFonts w:cstheme="minorHAnsi"/>
      </w:rPr>
      <w:t xml:space="preserve"> July </w:t>
    </w:r>
    <w:r>
      <w:rPr>
        <w:rFonts w:cstheme="minorHAnsi"/>
      </w:rPr>
      <w:t>2021)</w:t>
    </w:r>
  </w:p>
  <w:p w14:paraId="579DC04F" w14:textId="77777777" w:rsidR="003A2B5C" w:rsidRDefault="003A2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168"/>
    <w:multiLevelType w:val="hybridMultilevel"/>
    <w:tmpl w:val="C8F034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065897"/>
    <w:multiLevelType w:val="hybridMultilevel"/>
    <w:tmpl w:val="A30805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5D3DE8"/>
    <w:multiLevelType w:val="hybridMultilevel"/>
    <w:tmpl w:val="3B1871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083C42"/>
    <w:multiLevelType w:val="hybridMultilevel"/>
    <w:tmpl w:val="E1CE3D3A"/>
    <w:lvl w:ilvl="0" w:tplc="32986A16">
      <w:start w:val="1"/>
      <w:numFmt w:val="bullet"/>
      <w:lvlText w:val="•"/>
      <w:lvlJc w:val="left"/>
      <w:pPr>
        <w:tabs>
          <w:tab w:val="num" w:pos="720"/>
        </w:tabs>
        <w:ind w:left="720" w:hanging="360"/>
      </w:pPr>
      <w:rPr>
        <w:rFonts w:ascii="Arial" w:hAnsi="Arial" w:hint="default"/>
      </w:rPr>
    </w:lvl>
    <w:lvl w:ilvl="1" w:tplc="6D9EA378" w:tentative="1">
      <w:start w:val="1"/>
      <w:numFmt w:val="bullet"/>
      <w:lvlText w:val="•"/>
      <w:lvlJc w:val="left"/>
      <w:pPr>
        <w:tabs>
          <w:tab w:val="num" w:pos="1440"/>
        </w:tabs>
        <w:ind w:left="1440" w:hanging="360"/>
      </w:pPr>
      <w:rPr>
        <w:rFonts w:ascii="Arial" w:hAnsi="Arial" w:hint="default"/>
      </w:rPr>
    </w:lvl>
    <w:lvl w:ilvl="2" w:tplc="D9449728">
      <w:start w:val="1"/>
      <w:numFmt w:val="bullet"/>
      <w:lvlText w:val="•"/>
      <w:lvlJc w:val="left"/>
      <w:pPr>
        <w:tabs>
          <w:tab w:val="num" w:pos="2160"/>
        </w:tabs>
        <w:ind w:left="2160" w:hanging="360"/>
      </w:pPr>
      <w:rPr>
        <w:rFonts w:ascii="Arial" w:hAnsi="Arial" w:hint="default"/>
      </w:rPr>
    </w:lvl>
    <w:lvl w:ilvl="3" w:tplc="6B062ACA" w:tentative="1">
      <w:start w:val="1"/>
      <w:numFmt w:val="bullet"/>
      <w:lvlText w:val="•"/>
      <w:lvlJc w:val="left"/>
      <w:pPr>
        <w:tabs>
          <w:tab w:val="num" w:pos="2880"/>
        </w:tabs>
        <w:ind w:left="2880" w:hanging="360"/>
      </w:pPr>
      <w:rPr>
        <w:rFonts w:ascii="Arial" w:hAnsi="Arial" w:hint="default"/>
      </w:rPr>
    </w:lvl>
    <w:lvl w:ilvl="4" w:tplc="FEC0DAAC" w:tentative="1">
      <w:start w:val="1"/>
      <w:numFmt w:val="bullet"/>
      <w:lvlText w:val="•"/>
      <w:lvlJc w:val="left"/>
      <w:pPr>
        <w:tabs>
          <w:tab w:val="num" w:pos="3600"/>
        </w:tabs>
        <w:ind w:left="3600" w:hanging="360"/>
      </w:pPr>
      <w:rPr>
        <w:rFonts w:ascii="Arial" w:hAnsi="Arial" w:hint="default"/>
      </w:rPr>
    </w:lvl>
    <w:lvl w:ilvl="5" w:tplc="783E6FD0" w:tentative="1">
      <w:start w:val="1"/>
      <w:numFmt w:val="bullet"/>
      <w:lvlText w:val="•"/>
      <w:lvlJc w:val="left"/>
      <w:pPr>
        <w:tabs>
          <w:tab w:val="num" w:pos="4320"/>
        </w:tabs>
        <w:ind w:left="4320" w:hanging="360"/>
      </w:pPr>
      <w:rPr>
        <w:rFonts w:ascii="Arial" w:hAnsi="Arial" w:hint="default"/>
      </w:rPr>
    </w:lvl>
    <w:lvl w:ilvl="6" w:tplc="D88E77EC" w:tentative="1">
      <w:start w:val="1"/>
      <w:numFmt w:val="bullet"/>
      <w:lvlText w:val="•"/>
      <w:lvlJc w:val="left"/>
      <w:pPr>
        <w:tabs>
          <w:tab w:val="num" w:pos="5040"/>
        </w:tabs>
        <w:ind w:left="5040" w:hanging="360"/>
      </w:pPr>
      <w:rPr>
        <w:rFonts w:ascii="Arial" w:hAnsi="Arial" w:hint="default"/>
      </w:rPr>
    </w:lvl>
    <w:lvl w:ilvl="7" w:tplc="2220670C" w:tentative="1">
      <w:start w:val="1"/>
      <w:numFmt w:val="bullet"/>
      <w:lvlText w:val="•"/>
      <w:lvlJc w:val="left"/>
      <w:pPr>
        <w:tabs>
          <w:tab w:val="num" w:pos="5760"/>
        </w:tabs>
        <w:ind w:left="5760" w:hanging="360"/>
      </w:pPr>
      <w:rPr>
        <w:rFonts w:ascii="Arial" w:hAnsi="Arial" w:hint="default"/>
      </w:rPr>
    </w:lvl>
    <w:lvl w:ilvl="8" w:tplc="A8B0F9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71211E"/>
    <w:multiLevelType w:val="hybridMultilevel"/>
    <w:tmpl w:val="84BEDFF4"/>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2483165"/>
    <w:multiLevelType w:val="hybridMultilevel"/>
    <w:tmpl w:val="4C549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D187C60"/>
    <w:multiLevelType w:val="hybridMultilevel"/>
    <w:tmpl w:val="A2F07A1C"/>
    <w:lvl w:ilvl="0" w:tplc="147C52AE">
      <w:start w:val="1"/>
      <w:numFmt w:val="bullet"/>
      <w:lvlText w:val="•"/>
      <w:lvlJc w:val="left"/>
      <w:pPr>
        <w:tabs>
          <w:tab w:val="num" w:pos="720"/>
        </w:tabs>
        <w:ind w:left="720" w:hanging="360"/>
      </w:pPr>
      <w:rPr>
        <w:rFonts w:ascii="Arial" w:hAnsi="Arial" w:hint="default"/>
      </w:rPr>
    </w:lvl>
    <w:lvl w:ilvl="1" w:tplc="586A3B2C" w:tentative="1">
      <w:start w:val="1"/>
      <w:numFmt w:val="bullet"/>
      <w:lvlText w:val="•"/>
      <w:lvlJc w:val="left"/>
      <w:pPr>
        <w:tabs>
          <w:tab w:val="num" w:pos="1440"/>
        </w:tabs>
        <w:ind w:left="1440" w:hanging="360"/>
      </w:pPr>
      <w:rPr>
        <w:rFonts w:ascii="Arial" w:hAnsi="Arial" w:hint="default"/>
      </w:rPr>
    </w:lvl>
    <w:lvl w:ilvl="2" w:tplc="7E6EAB7C">
      <w:numFmt w:val="bullet"/>
      <w:lvlText w:val="•"/>
      <w:lvlJc w:val="left"/>
      <w:pPr>
        <w:tabs>
          <w:tab w:val="num" w:pos="2160"/>
        </w:tabs>
        <w:ind w:left="2160" w:hanging="360"/>
      </w:pPr>
      <w:rPr>
        <w:rFonts w:ascii="Arial" w:hAnsi="Arial" w:hint="default"/>
      </w:rPr>
    </w:lvl>
    <w:lvl w:ilvl="3" w:tplc="655E3DAC" w:tentative="1">
      <w:start w:val="1"/>
      <w:numFmt w:val="bullet"/>
      <w:lvlText w:val="•"/>
      <w:lvlJc w:val="left"/>
      <w:pPr>
        <w:tabs>
          <w:tab w:val="num" w:pos="2880"/>
        </w:tabs>
        <w:ind w:left="2880" w:hanging="360"/>
      </w:pPr>
      <w:rPr>
        <w:rFonts w:ascii="Arial" w:hAnsi="Arial" w:hint="default"/>
      </w:rPr>
    </w:lvl>
    <w:lvl w:ilvl="4" w:tplc="69E60DA2" w:tentative="1">
      <w:start w:val="1"/>
      <w:numFmt w:val="bullet"/>
      <w:lvlText w:val="•"/>
      <w:lvlJc w:val="left"/>
      <w:pPr>
        <w:tabs>
          <w:tab w:val="num" w:pos="3600"/>
        </w:tabs>
        <w:ind w:left="3600" w:hanging="360"/>
      </w:pPr>
      <w:rPr>
        <w:rFonts w:ascii="Arial" w:hAnsi="Arial" w:hint="default"/>
      </w:rPr>
    </w:lvl>
    <w:lvl w:ilvl="5" w:tplc="3A68289A" w:tentative="1">
      <w:start w:val="1"/>
      <w:numFmt w:val="bullet"/>
      <w:lvlText w:val="•"/>
      <w:lvlJc w:val="left"/>
      <w:pPr>
        <w:tabs>
          <w:tab w:val="num" w:pos="4320"/>
        </w:tabs>
        <w:ind w:left="4320" w:hanging="360"/>
      </w:pPr>
      <w:rPr>
        <w:rFonts w:ascii="Arial" w:hAnsi="Arial" w:hint="default"/>
      </w:rPr>
    </w:lvl>
    <w:lvl w:ilvl="6" w:tplc="0ACA50AA" w:tentative="1">
      <w:start w:val="1"/>
      <w:numFmt w:val="bullet"/>
      <w:lvlText w:val="•"/>
      <w:lvlJc w:val="left"/>
      <w:pPr>
        <w:tabs>
          <w:tab w:val="num" w:pos="5040"/>
        </w:tabs>
        <w:ind w:left="5040" w:hanging="360"/>
      </w:pPr>
      <w:rPr>
        <w:rFonts w:ascii="Arial" w:hAnsi="Arial" w:hint="default"/>
      </w:rPr>
    </w:lvl>
    <w:lvl w:ilvl="7" w:tplc="07663124" w:tentative="1">
      <w:start w:val="1"/>
      <w:numFmt w:val="bullet"/>
      <w:lvlText w:val="•"/>
      <w:lvlJc w:val="left"/>
      <w:pPr>
        <w:tabs>
          <w:tab w:val="num" w:pos="5760"/>
        </w:tabs>
        <w:ind w:left="5760" w:hanging="360"/>
      </w:pPr>
      <w:rPr>
        <w:rFonts w:ascii="Arial" w:hAnsi="Arial" w:hint="default"/>
      </w:rPr>
    </w:lvl>
    <w:lvl w:ilvl="8" w:tplc="AEE2C18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B3B594A"/>
    <w:multiLevelType w:val="hybridMultilevel"/>
    <w:tmpl w:val="66C61422"/>
    <w:lvl w:ilvl="0" w:tplc="AD3AF4CE">
      <w:numFmt w:val="bullet"/>
      <w:lvlText w:val=""/>
      <w:lvlJc w:val="left"/>
      <w:pPr>
        <w:ind w:left="421" w:hanging="264"/>
      </w:pPr>
      <w:rPr>
        <w:rFonts w:ascii="Symbol" w:eastAsia="Symbol" w:hAnsi="Symbol" w:cs="Symbol" w:hint="default"/>
        <w:w w:val="100"/>
        <w:sz w:val="20"/>
        <w:szCs w:val="20"/>
      </w:rPr>
    </w:lvl>
    <w:lvl w:ilvl="1" w:tplc="31367128">
      <w:numFmt w:val="bullet"/>
      <w:lvlText w:val="•"/>
      <w:lvlJc w:val="left"/>
      <w:pPr>
        <w:ind w:left="670" w:hanging="264"/>
      </w:pPr>
      <w:rPr>
        <w:rFonts w:hint="default"/>
      </w:rPr>
    </w:lvl>
    <w:lvl w:ilvl="2" w:tplc="827E8AC4">
      <w:numFmt w:val="bullet"/>
      <w:lvlText w:val="•"/>
      <w:lvlJc w:val="left"/>
      <w:pPr>
        <w:ind w:left="920" w:hanging="264"/>
      </w:pPr>
      <w:rPr>
        <w:rFonts w:hint="default"/>
      </w:rPr>
    </w:lvl>
    <w:lvl w:ilvl="3" w:tplc="F072E556">
      <w:numFmt w:val="bullet"/>
      <w:lvlText w:val="•"/>
      <w:lvlJc w:val="left"/>
      <w:pPr>
        <w:ind w:left="1170" w:hanging="264"/>
      </w:pPr>
      <w:rPr>
        <w:rFonts w:hint="default"/>
      </w:rPr>
    </w:lvl>
    <w:lvl w:ilvl="4" w:tplc="CB08A3A4">
      <w:numFmt w:val="bullet"/>
      <w:lvlText w:val="•"/>
      <w:lvlJc w:val="left"/>
      <w:pPr>
        <w:ind w:left="1421" w:hanging="264"/>
      </w:pPr>
      <w:rPr>
        <w:rFonts w:hint="default"/>
      </w:rPr>
    </w:lvl>
    <w:lvl w:ilvl="5" w:tplc="5F943B6A">
      <w:numFmt w:val="bullet"/>
      <w:lvlText w:val="•"/>
      <w:lvlJc w:val="left"/>
      <w:pPr>
        <w:ind w:left="1671" w:hanging="264"/>
      </w:pPr>
      <w:rPr>
        <w:rFonts w:hint="default"/>
      </w:rPr>
    </w:lvl>
    <w:lvl w:ilvl="6" w:tplc="E16C7858">
      <w:numFmt w:val="bullet"/>
      <w:lvlText w:val="•"/>
      <w:lvlJc w:val="left"/>
      <w:pPr>
        <w:ind w:left="1921" w:hanging="264"/>
      </w:pPr>
      <w:rPr>
        <w:rFonts w:hint="default"/>
      </w:rPr>
    </w:lvl>
    <w:lvl w:ilvl="7" w:tplc="2544EAE6">
      <w:numFmt w:val="bullet"/>
      <w:lvlText w:val="•"/>
      <w:lvlJc w:val="left"/>
      <w:pPr>
        <w:ind w:left="2172" w:hanging="264"/>
      </w:pPr>
      <w:rPr>
        <w:rFonts w:hint="default"/>
      </w:rPr>
    </w:lvl>
    <w:lvl w:ilvl="8" w:tplc="185ABB5A">
      <w:numFmt w:val="bullet"/>
      <w:lvlText w:val="•"/>
      <w:lvlJc w:val="left"/>
      <w:pPr>
        <w:ind w:left="2422" w:hanging="264"/>
      </w:pPr>
      <w:rPr>
        <w:rFonts w:hint="default"/>
      </w:rPr>
    </w:lvl>
  </w:abstractNum>
  <w:abstractNum w:abstractNumId="8" w15:restartNumberingAfterBreak="0">
    <w:nsid w:val="53535D79"/>
    <w:multiLevelType w:val="hybridMultilevel"/>
    <w:tmpl w:val="878EF0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3C277A8"/>
    <w:multiLevelType w:val="hybridMultilevel"/>
    <w:tmpl w:val="7FFA39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4E224E2"/>
    <w:multiLevelType w:val="hybridMultilevel"/>
    <w:tmpl w:val="3C6C74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A5F26F5"/>
    <w:multiLevelType w:val="hybridMultilevel"/>
    <w:tmpl w:val="77543E0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14C7C2D"/>
    <w:multiLevelType w:val="hybridMultilevel"/>
    <w:tmpl w:val="46F6D090"/>
    <w:lvl w:ilvl="0" w:tplc="A47003A4">
      <w:numFmt w:val="bullet"/>
      <w:lvlText w:val=""/>
      <w:lvlJc w:val="left"/>
      <w:pPr>
        <w:ind w:left="419" w:hanging="264"/>
      </w:pPr>
      <w:rPr>
        <w:rFonts w:ascii="Symbol" w:eastAsia="Symbol" w:hAnsi="Symbol" w:cs="Symbol" w:hint="default"/>
        <w:w w:val="100"/>
        <w:sz w:val="20"/>
        <w:szCs w:val="20"/>
      </w:rPr>
    </w:lvl>
    <w:lvl w:ilvl="1" w:tplc="FEDE1B62">
      <w:numFmt w:val="bullet"/>
      <w:lvlText w:val="•"/>
      <w:lvlJc w:val="left"/>
      <w:pPr>
        <w:ind w:left="670" w:hanging="264"/>
      </w:pPr>
      <w:rPr>
        <w:rFonts w:hint="default"/>
      </w:rPr>
    </w:lvl>
    <w:lvl w:ilvl="2" w:tplc="C4488726">
      <w:numFmt w:val="bullet"/>
      <w:lvlText w:val="•"/>
      <w:lvlJc w:val="left"/>
      <w:pPr>
        <w:ind w:left="920" w:hanging="264"/>
      </w:pPr>
      <w:rPr>
        <w:rFonts w:hint="default"/>
      </w:rPr>
    </w:lvl>
    <w:lvl w:ilvl="3" w:tplc="5B80D936">
      <w:numFmt w:val="bullet"/>
      <w:lvlText w:val="•"/>
      <w:lvlJc w:val="left"/>
      <w:pPr>
        <w:ind w:left="1170" w:hanging="264"/>
      </w:pPr>
      <w:rPr>
        <w:rFonts w:hint="default"/>
      </w:rPr>
    </w:lvl>
    <w:lvl w:ilvl="4" w:tplc="A544A4FA">
      <w:numFmt w:val="bullet"/>
      <w:lvlText w:val="•"/>
      <w:lvlJc w:val="left"/>
      <w:pPr>
        <w:ind w:left="1420" w:hanging="264"/>
      </w:pPr>
      <w:rPr>
        <w:rFonts w:hint="default"/>
      </w:rPr>
    </w:lvl>
    <w:lvl w:ilvl="5" w:tplc="A0741E6E">
      <w:numFmt w:val="bullet"/>
      <w:lvlText w:val="•"/>
      <w:lvlJc w:val="left"/>
      <w:pPr>
        <w:ind w:left="1671" w:hanging="264"/>
      </w:pPr>
      <w:rPr>
        <w:rFonts w:hint="default"/>
      </w:rPr>
    </w:lvl>
    <w:lvl w:ilvl="6" w:tplc="CF2A1C46">
      <w:numFmt w:val="bullet"/>
      <w:lvlText w:val="•"/>
      <w:lvlJc w:val="left"/>
      <w:pPr>
        <w:ind w:left="1921" w:hanging="264"/>
      </w:pPr>
      <w:rPr>
        <w:rFonts w:hint="default"/>
      </w:rPr>
    </w:lvl>
    <w:lvl w:ilvl="7" w:tplc="0276A7AA">
      <w:numFmt w:val="bullet"/>
      <w:lvlText w:val="•"/>
      <w:lvlJc w:val="left"/>
      <w:pPr>
        <w:ind w:left="2171" w:hanging="264"/>
      </w:pPr>
      <w:rPr>
        <w:rFonts w:hint="default"/>
      </w:rPr>
    </w:lvl>
    <w:lvl w:ilvl="8" w:tplc="9D601B78">
      <w:numFmt w:val="bullet"/>
      <w:lvlText w:val="•"/>
      <w:lvlJc w:val="left"/>
      <w:pPr>
        <w:ind w:left="2421" w:hanging="264"/>
      </w:pPr>
      <w:rPr>
        <w:rFonts w:hint="default"/>
      </w:rPr>
    </w:lvl>
  </w:abstractNum>
  <w:abstractNum w:abstractNumId="13" w15:restartNumberingAfterBreak="0">
    <w:nsid w:val="698573FC"/>
    <w:multiLevelType w:val="hybridMultilevel"/>
    <w:tmpl w:val="DA4AD1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9C04895"/>
    <w:multiLevelType w:val="hybridMultilevel"/>
    <w:tmpl w:val="61BCFC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EEA322C"/>
    <w:multiLevelType w:val="hybridMultilevel"/>
    <w:tmpl w:val="DDCA4E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2"/>
  </w:num>
  <w:num w:numId="4">
    <w:abstractNumId w:val="1"/>
  </w:num>
  <w:num w:numId="5">
    <w:abstractNumId w:val="14"/>
  </w:num>
  <w:num w:numId="6">
    <w:abstractNumId w:val="2"/>
  </w:num>
  <w:num w:numId="7">
    <w:abstractNumId w:val="10"/>
  </w:num>
  <w:num w:numId="8">
    <w:abstractNumId w:val="9"/>
  </w:num>
  <w:num w:numId="9">
    <w:abstractNumId w:val="8"/>
  </w:num>
  <w:num w:numId="10">
    <w:abstractNumId w:val="4"/>
  </w:num>
  <w:num w:numId="11">
    <w:abstractNumId w:val="11"/>
  </w:num>
  <w:num w:numId="12">
    <w:abstractNumId w:val="7"/>
  </w:num>
  <w:num w:numId="13">
    <w:abstractNumId w:val="13"/>
  </w:num>
  <w:num w:numId="14">
    <w:abstractNumId w:val="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4F"/>
    <w:rsid w:val="0003376B"/>
    <w:rsid w:val="00042C03"/>
    <w:rsid w:val="00072FBD"/>
    <w:rsid w:val="00120D45"/>
    <w:rsid w:val="001616D4"/>
    <w:rsid w:val="0017175D"/>
    <w:rsid w:val="0017724C"/>
    <w:rsid w:val="00316BB1"/>
    <w:rsid w:val="00383600"/>
    <w:rsid w:val="003A2B5C"/>
    <w:rsid w:val="003C2961"/>
    <w:rsid w:val="00485195"/>
    <w:rsid w:val="005A14A2"/>
    <w:rsid w:val="005D094B"/>
    <w:rsid w:val="0060136A"/>
    <w:rsid w:val="00610079"/>
    <w:rsid w:val="00674278"/>
    <w:rsid w:val="007912B9"/>
    <w:rsid w:val="00952344"/>
    <w:rsid w:val="00990EB3"/>
    <w:rsid w:val="00A16C2C"/>
    <w:rsid w:val="00A8014F"/>
    <w:rsid w:val="00AA30A4"/>
    <w:rsid w:val="00AE25D2"/>
    <w:rsid w:val="00AE5023"/>
    <w:rsid w:val="00B0636B"/>
    <w:rsid w:val="00B142C5"/>
    <w:rsid w:val="00B46508"/>
    <w:rsid w:val="00C34A35"/>
    <w:rsid w:val="00C705FF"/>
    <w:rsid w:val="00CD09FF"/>
    <w:rsid w:val="00D46626"/>
    <w:rsid w:val="00D55CCE"/>
    <w:rsid w:val="00D85DA3"/>
    <w:rsid w:val="00DA4840"/>
    <w:rsid w:val="00DA6384"/>
    <w:rsid w:val="00DE232C"/>
    <w:rsid w:val="00ED5BEC"/>
    <w:rsid w:val="00F907F6"/>
    <w:rsid w:val="00FA4189"/>
    <w:rsid w:val="00FA7FB4"/>
    <w:rsid w:val="00FB6111"/>
    <w:rsid w:val="00FC3CCE"/>
    <w:rsid w:val="00FF66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1A79"/>
  <w15:chartTrackingRefBased/>
  <w15:docId w15:val="{854C638F-D23F-4DCB-AFF5-315F777D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63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14F"/>
    <w:rPr>
      <w:color w:val="0563C1" w:themeColor="hyperlink"/>
      <w:u w:val="single"/>
    </w:rPr>
  </w:style>
  <w:style w:type="character" w:styleId="UnresolvedMention">
    <w:name w:val="Unresolved Mention"/>
    <w:basedOn w:val="DefaultParagraphFont"/>
    <w:uiPriority w:val="99"/>
    <w:semiHidden/>
    <w:unhideWhenUsed/>
    <w:rsid w:val="00A8014F"/>
    <w:rPr>
      <w:color w:val="605E5C"/>
      <w:shd w:val="clear" w:color="auto" w:fill="E1DFDD"/>
    </w:rPr>
  </w:style>
  <w:style w:type="paragraph" w:styleId="ListParagraph">
    <w:name w:val="List Paragraph"/>
    <w:basedOn w:val="Normal"/>
    <w:uiPriority w:val="34"/>
    <w:qFormat/>
    <w:rsid w:val="00A8014F"/>
    <w:pPr>
      <w:ind w:left="720"/>
      <w:contextualSpacing/>
    </w:pPr>
  </w:style>
  <w:style w:type="character" w:customStyle="1" w:styleId="Heading2Char">
    <w:name w:val="Heading 2 Char"/>
    <w:basedOn w:val="DefaultParagraphFont"/>
    <w:link w:val="Heading2"/>
    <w:uiPriority w:val="9"/>
    <w:rsid w:val="00A16C2C"/>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5D094B"/>
    <w:pPr>
      <w:widowControl w:val="0"/>
      <w:autoSpaceDE w:val="0"/>
      <w:autoSpaceDN w:val="0"/>
      <w:spacing w:after="0" w:line="240" w:lineRule="auto"/>
      <w:ind w:left="421" w:hanging="264"/>
    </w:pPr>
    <w:rPr>
      <w:rFonts w:ascii="Calibri" w:eastAsia="Calibri" w:hAnsi="Calibri" w:cs="Calibri"/>
      <w:lang w:val="en-US"/>
    </w:rPr>
  </w:style>
  <w:style w:type="character" w:customStyle="1" w:styleId="Heading1Char">
    <w:name w:val="Heading 1 Char"/>
    <w:basedOn w:val="DefaultParagraphFont"/>
    <w:link w:val="Heading1"/>
    <w:uiPriority w:val="9"/>
    <w:rsid w:val="00DA638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A2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B5C"/>
  </w:style>
  <w:style w:type="paragraph" w:styleId="Footer">
    <w:name w:val="footer"/>
    <w:basedOn w:val="Normal"/>
    <w:link w:val="FooterChar"/>
    <w:uiPriority w:val="99"/>
    <w:unhideWhenUsed/>
    <w:rsid w:val="003A2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7548">
      <w:bodyDiv w:val="1"/>
      <w:marLeft w:val="0"/>
      <w:marRight w:val="0"/>
      <w:marTop w:val="0"/>
      <w:marBottom w:val="0"/>
      <w:divBdr>
        <w:top w:val="none" w:sz="0" w:space="0" w:color="auto"/>
        <w:left w:val="none" w:sz="0" w:space="0" w:color="auto"/>
        <w:bottom w:val="none" w:sz="0" w:space="0" w:color="auto"/>
        <w:right w:val="none" w:sz="0" w:space="0" w:color="auto"/>
      </w:divBdr>
    </w:div>
    <w:div w:id="366610779">
      <w:bodyDiv w:val="1"/>
      <w:marLeft w:val="0"/>
      <w:marRight w:val="0"/>
      <w:marTop w:val="0"/>
      <w:marBottom w:val="0"/>
      <w:divBdr>
        <w:top w:val="none" w:sz="0" w:space="0" w:color="auto"/>
        <w:left w:val="none" w:sz="0" w:space="0" w:color="auto"/>
        <w:bottom w:val="none" w:sz="0" w:space="0" w:color="auto"/>
        <w:right w:val="none" w:sz="0" w:space="0" w:color="auto"/>
      </w:divBdr>
    </w:div>
    <w:div w:id="593977907">
      <w:bodyDiv w:val="1"/>
      <w:marLeft w:val="0"/>
      <w:marRight w:val="0"/>
      <w:marTop w:val="0"/>
      <w:marBottom w:val="0"/>
      <w:divBdr>
        <w:top w:val="none" w:sz="0" w:space="0" w:color="auto"/>
        <w:left w:val="none" w:sz="0" w:space="0" w:color="auto"/>
        <w:bottom w:val="none" w:sz="0" w:space="0" w:color="auto"/>
        <w:right w:val="none" w:sz="0" w:space="0" w:color="auto"/>
      </w:divBdr>
    </w:div>
    <w:div w:id="1084956152">
      <w:bodyDiv w:val="1"/>
      <w:marLeft w:val="0"/>
      <w:marRight w:val="0"/>
      <w:marTop w:val="0"/>
      <w:marBottom w:val="0"/>
      <w:divBdr>
        <w:top w:val="none" w:sz="0" w:space="0" w:color="auto"/>
        <w:left w:val="none" w:sz="0" w:space="0" w:color="auto"/>
        <w:bottom w:val="none" w:sz="0" w:space="0" w:color="auto"/>
        <w:right w:val="none" w:sz="0" w:space="0" w:color="auto"/>
      </w:divBdr>
    </w:div>
    <w:div w:id="1475373892">
      <w:bodyDiv w:val="1"/>
      <w:marLeft w:val="0"/>
      <w:marRight w:val="0"/>
      <w:marTop w:val="0"/>
      <w:marBottom w:val="0"/>
      <w:divBdr>
        <w:top w:val="none" w:sz="0" w:space="0" w:color="auto"/>
        <w:left w:val="none" w:sz="0" w:space="0" w:color="auto"/>
        <w:bottom w:val="none" w:sz="0" w:space="0" w:color="auto"/>
        <w:right w:val="none" w:sz="0" w:space="0" w:color="auto"/>
      </w:divBdr>
      <w:divsChild>
        <w:div w:id="389504390">
          <w:marLeft w:val="446"/>
          <w:marRight w:val="0"/>
          <w:marTop w:val="96"/>
          <w:marBottom w:val="0"/>
          <w:divBdr>
            <w:top w:val="none" w:sz="0" w:space="0" w:color="auto"/>
            <w:left w:val="none" w:sz="0" w:space="0" w:color="auto"/>
            <w:bottom w:val="none" w:sz="0" w:space="0" w:color="auto"/>
            <w:right w:val="none" w:sz="0" w:space="0" w:color="auto"/>
          </w:divBdr>
        </w:div>
        <w:div w:id="509027419">
          <w:marLeft w:val="446"/>
          <w:marRight w:val="0"/>
          <w:marTop w:val="96"/>
          <w:marBottom w:val="0"/>
          <w:divBdr>
            <w:top w:val="none" w:sz="0" w:space="0" w:color="auto"/>
            <w:left w:val="none" w:sz="0" w:space="0" w:color="auto"/>
            <w:bottom w:val="none" w:sz="0" w:space="0" w:color="auto"/>
            <w:right w:val="none" w:sz="0" w:space="0" w:color="auto"/>
          </w:divBdr>
        </w:div>
        <w:div w:id="460540876">
          <w:marLeft w:val="446"/>
          <w:marRight w:val="0"/>
          <w:marTop w:val="96"/>
          <w:marBottom w:val="0"/>
          <w:divBdr>
            <w:top w:val="none" w:sz="0" w:space="0" w:color="auto"/>
            <w:left w:val="none" w:sz="0" w:space="0" w:color="auto"/>
            <w:bottom w:val="none" w:sz="0" w:space="0" w:color="auto"/>
            <w:right w:val="none" w:sz="0" w:space="0" w:color="auto"/>
          </w:divBdr>
        </w:div>
        <w:div w:id="1927109095">
          <w:marLeft w:val="446"/>
          <w:marRight w:val="0"/>
          <w:marTop w:val="96"/>
          <w:marBottom w:val="0"/>
          <w:divBdr>
            <w:top w:val="none" w:sz="0" w:space="0" w:color="auto"/>
            <w:left w:val="none" w:sz="0" w:space="0" w:color="auto"/>
            <w:bottom w:val="none" w:sz="0" w:space="0" w:color="auto"/>
            <w:right w:val="none" w:sz="0" w:space="0" w:color="auto"/>
          </w:divBdr>
        </w:div>
        <w:div w:id="1542859045">
          <w:marLeft w:val="446"/>
          <w:marRight w:val="0"/>
          <w:marTop w:val="96"/>
          <w:marBottom w:val="0"/>
          <w:divBdr>
            <w:top w:val="none" w:sz="0" w:space="0" w:color="auto"/>
            <w:left w:val="none" w:sz="0" w:space="0" w:color="auto"/>
            <w:bottom w:val="none" w:sz="0" w:space="0" w:color="auto"/>
            <w:right w:val="none" w:sz="0" w:space="0" w:color="auto"/>
          </w:divBdr>
        </w:div>
        <w:div w:id="833685506">
          <w:marLeft w:val="734"/>
          <w:marRight w:val="0"/>
          <w:marTop w:val="120"/>
          <w:marBottom w:val="0"/>
          <w:divBdr>
            <w:top w:val="none" w:sz="0" w:space="0" w:color="auto"/>
            <w:left w:val="none" w:sz="0" w:space="0" w:color="auto"/>
            <w:bottom w:val="none" w:sz="0" w:space="0" w:color="auto"/>
            <w:right w:val="none" w:sz="0" w:space="0" w:color="auto"/>
          </w:divBdr>
        </w:div>
        <w:div w:id="608703264">
          <w:marLeft w:val="734"/>
          <w:marRight w:val="0"/>
          <w:marTop w:val="120"/>
          <w:marBottom w:val="0"/>
          <w:divBdr>
            <w:top w:val="none" w:sz="0" w:space="0" w:color="auto"/>
            <w:left w:val="none" w:sz="0" w:space="0" w:color="auto"/>
            <w:bottom w:val="none" w:sz="0" w:space="0" w:color="auto"/>
            <w:right w:val="none" w:sz="0" w:space="0" w:color="auto"/>
          </w:divBdr>
        </w:div>
        <w:div w:id="671030947">
          <w:marLeft w:val="734"/>
          <w:marRight w:val="0"/>
          <w:marTop w:val="120"/>
          <w:marBottom w:val="0"/>
          <w:divBdr>
            <w:top w:val="none" w:sz="0" w:space="0" w:color="auto"/>
            <w:left w:val="none" w:sz="0" w:space="0" w:color="auto"/>
            <w:bottom w:val="none" w:sz="0" w:space="0" w:color="auto"/>
            <w:right w:val="none" w:sz="0" w:space="0" w:color="auto"/>
          </w:divBdr>
        </w:div>
      </w:divsChild>
    </w:div>
    <w:div w:id="1641571346">
      <w:bodyDiv w:val="1"/>
      <w:marLeft w:val="0"/>
      <w:marRight w:val="0"/>
      <w:marTop w:val="0"/>
      <w:marBottom w:val="0"/>
      <w:divBdr>
        <w:top w:val="none" w:sz="0" w:space="0" w:color="auto"/>
        <w:left w:val="none" w:sz="0" w:space="0" w:color="auto"/>
        <w:bottom w:val="none" w:sz="0" w:space="0" w:color="auto"/>
        <w:right w:val="none" w:sz="0" w:space="0" w:color="auto"/>
      </w:divBdr>
      <w:divsChild>
        <w:div w:id="500394480">
          <w:marLeft w:val="734"/>
          <w:marRight w:val="0"/>
          <w:marTop w:val="120"/>
          <w:marBottom w:val="0"/>
          <w:divBdr>
            <w:top w:val="none" w:sz="0" w:space="0" w:color="auto"/>
            <w:left w:val="none" w:sz="0" w:space="0" w:color="auto"/>
            <w:bottom w:val="none" w:sz="0" w:space="0" w:color="auto"/>
            <w:right w:val="none" w:sz="0" w:space="0" w:color="auto"/>
          </w:divBdr>
        </w:div>
        <w:div w:id="1936210634">
          <w:marLeft w:val="734"/>
          <w:marRight w:val="0"/>
          <w:marTop w:val="120"/>
          <w:marBottom w:val="0"/>
          <w:divBdr>
            <w:top w:val="none" w:sz="0" w:space="0" w:color="auto"/>
            <w:left w:val="none" w:sz="0" w:space="0" w:color="auto"/>
            <w:bottom w:val="none" w:sz="0" w:space="0" w:color="auto"/>
            <w:right w:val="none" w:sz="0" w:space="0" w:color="auto"/>
          </w:divBdr>
        </w:div>
        <w:div w:id="252397051">
          <w:marLeft w:val="734"/>
          <w:marRight w:val="0"/>
          <w:marTop w:val="120"/>
          <w:marBottom w:val="0"/>
          <w:divBdr>
            <w:top w:val="none" w:sz="0" w:space="0" w:color="auto"/>
            <w:left w:val="none" w:sz="0" w:space="0" w:color="auto"/>
            <w:bottom w:val="none" w:sz="0" w:space="0" w:color="auto"/>
            <w:right w:val="none" w:sz="0" w:space="0" w:color="auto"/>
          </w:divBdr>
        </w:div>
        <w:div w:id="1675643702">
          <w:marLeft w:val="734"/>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3" ma:contentTypeDescription="Create a new document." ma:contentTypeScope="" ma:versionID="a405a7ac69cda1614fdb0088fceef424">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e968f725ca60c2643f4913a28806fec1"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3C1FB0-4B56-4EF5-BB3B-3F4DEFA1F5AB}">
  <ds:schemaRefs>
    <ds:schemaRef ds:uri="http://schemas.openxmlformats.org/officeDocument/2006/bibliography"/>
  </ds:schemaRefs>
</ds:datastoreItem>
</file>

<file path=customXml/itemProps2.xml><?xml version="1.0" encoding="utf-8"?>
<ds:datastoreItem xmlns:ds="http://schemas.openxmlformats.org/officeDocument/2006/customXml" ds:itemID="{02F24F24-1EF4-46F6-9427-26038C96F1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FA05BA-DE9E-4D2C-9BB9-9BE80DB5F16C}">
  <ds:schemaRefs>
    <ds:schemaRef ds:uri="http://schemas.microsoft.com/sharepoint/v3/contenttype/forms"/>
  </ds:schemaRefs>
</ds:datastoreItem>
</file>

<file path=customXml/itemProps4.xml><?xml version="1.0" encoding="utf-8"?>
<ds:datastoreItem xmlns:ds="http://schemas.openxmlformats.org/officeDocument/2006/customXml" ds:itemID="{DE5C49CE-8118-4DB8-B1EA-5DA34232E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1008</Words>
  <Characters>5747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Mc Keever</dc:creator>
  <cp:keywords/>
  <dc:description/>
  <cp:lastModifiedBy>Sarah Kelly</cp:lastModifiedBy>
  <cp:revision>2</cp:revision>
  <dcterms:created xsi:type="dcterms:W3CDTF">2021-07-02T14:45:00Z</dcterms:created>
  <dcterms:modified xsi:type="dcterms:W3CDTF">2021-07-02T14:45:00Z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